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3F3" w:rsidRDefault="008D23F3" w:rsidP="008D23F3">
      <w:pPr>
        <w:pStyle w:val="Nadpis2"/>
        <w:tabs>
          <w:tab w:val="clear" w:pos="680"/>
          <w:tab w:val="left" w:pos="709"/>
        </w:tabs>
        <w:spacing w:line="240" w:lineRule="auto"/>
        <w:ind w:left="0" w:firstLine="0"/>
        <w:rPr>
          <w:color w:val="000000"/>
          <w:lang w:val="sk-SK"/>
        </w:rPr>
      </w:pPr>
      <w:r>
        <w:rPr>
          <w:color w:val="000000"/>
          <w:lang w:val="sk-SK"/>
        </w:rPr>
        <w:t>T 28</w:t>
      </w:r>
      <w:r>
        <w:rPr>
          <w:b w:val="0"/>
          <w:bCs/>
          <w:color w:val="000000"/>
          <w:lang w:val="sk-SK"/>
        </w:rPr>
        <w:t>–1.</w:t>
      </w:r>
      <w:r>
        <w:rPr>
          <w:color w:val="000000"/>
          <w:lang w:val="sk-SK"/>
        </w:rPr>
        <w:tab/>
        <w:t>Kriminalita</w:t>
      </w:r>
    </w:p>
    <w:p w:rsidR="008D23F3" w:rsidRDefault="008D23F3" w:rsidP="008D23F3">
      <w:pPr>
        <w:pStyle w:val="Nadpis2ang"/>
        <w:tabs>
          <w:tab w:val="clear" w:pos="680"/>
          <w:tab w:val="left" w:pos="709"/>
        </w:tabs>
        <w:spacing w:line="240" w:lineRule="auto"/>
        <w:rPr>
          <w:color w:val="000000"/>
          <w:position w:val="6"/>
          <w:vertAlign w:val="superscript"/>
        </w:rPr>
      </w:pPr>
      <w:r>
        <w:rPr>
          <w:color w:val="000000"/>
        </w:rPr>
        <w:tab/>
        <w:t>Criminality</w:t>
      </w:r>
    </w:p>
    <w:p w:rsidR="008D23F3" w:rsidRDefault="008D23F3" w:rsidP="008D23F3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color w:val="000000"/>
          <w:sz w:val="18"/>
        </w:rPr>
      </w:pPr>
    </w:p>
    <w:tbl>
      <w:tblPr>
        <w:tblW w:w="7725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379"/>
        <w:gridCol w:w="645"/>
        <w:gridCol w:w="645"/>
        <w:gridCol w:w="645"/>
        <w:gridCol w:w="645"/>
        <w:gridCol w:w="645"/>
        <w:gridCol w:w="2104"/>
        <w:gridCol w:w="17"/>
      </w:tblGrid>
      <w:tr w:rsidR="001D4C04" w:rsidTr="00E400E8">
        <w:trPr>
          <w:gridAfter w:val="1"/>
          <w:wAfter w:w="17" w:type="dxa"/>
        </w:trPr>
        <w:tc>
          <w:tcPr>
            <w:tcW w:w="237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D4C04" w:rsidRDefault="001D4C04" w:rsidP="001D4C04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Ukazovateľ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D4C04" w:rsidRDefault="001D4C04" w:rsidP="001D4C04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2015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C04" w:rsidRPr="007366B4" w:rsidRDefault="001D4C04" w:rsidP="001D4C04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2016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C04" w:rsidRPr="007366B4" w:rsidRDefault="001D4C04" w:rsidP="001D4C04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2017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C04" w:rsidRPr="007366B4" w:rsidRDefault="001D4C04" w:rsidP="001D4C04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2018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D4C04" w:rsidRPr="007366B4" w:rsidRDefault="001D4C04" w:rsidP="001D4C04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2019</w:t>
            </w:r>
          </w:p>
        </w:tc>
        <w:tc>
          <w:tcPr>
            <w:tcW w:w="21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1D4C04" w:rsidRDefault="001D4C04" w:rsidP="001D4C04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Indicator</w:t>
            </w:r>
          </w:p>
        </w:tc>
      </w:tr>
      <w:tr w:rsidR="006121EE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before="100" w:line="200" w:lineRule="exact"/>
              <w:ind w:left="0" w:firstLine="0"/>
              <w:jc w:val="left"/>
              <w:rPr>
                <w:rFonts w:cs="Arial"/>
                <w:b/>
                <w:color w:val="000000"/>
                <w:szCs w:val="16"/>
                <w:lang w:val="sk-SK"/>
              </w:rPr>
            </w:pPr>
            <w:r>
              <w:rPr>
                <w:rFonts w:cs="Arial"/>
                <w:b/>
                <w:color w:val="000000"/>
                <w:szCs w:val="16"/>
                <w:lang w:val="sk-SK"/>
              </w:rPr>
              <w:t>Trestné činy zistené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40" w:lineRule="exact"/>
              <w:ind w:left="-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73 163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spacing w:line="240" w:lineRule="exact"/>
              <w:jc w:val="right"/>
              <w:rPr>
                <w:rFonts w:cs="Arial"/>
                <w:b/>
                <w:color w:val="000000"/>
                <w:szCs w:val="16"/>
              </w:rPr>
            </w:pPr>
            <w:r w:rsidRPr="007366B4">
              <w:rPr>
                <w:rFonts w:cs="Arial"/>
                <w:b/>
                <w:bCs/>
                <w:szCs w:val="16"/>
              </w:rPr>
              <w:t>69 635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b/>
                <w:color w:val="000000"/>
                <w:szCs w:val="16"/>
              </w:rPr>
            </w:pPr>
            <w:r w:rsidRPr="0063409E">
              <w:rPr>
                <w:rFonts w:cs="Arial"/>
                <w:b/>
                <w:bCs/>
                <w:szCs w:val="16"/>
              </w:rPr>
              <w:t>66</w:t>
            </w:r>
            <w:r>
              <w:rPr>
                <w:rFonts w:cs="Arial"/>
                <w:b/>
                <w:bCs/>
                <w:szCs w:val="16"/>
              </w:rPr>
              <w:t> </w:t>
            </w:r>
            <w:r w:rsidRPr="0063409E">
              <w:rPr>
                <w:rFonts w:cs="Arial"/>
                <w:b/>
                <w:bCs/>
                <w:szCs w:val="16"/>
              </w:rPr>
              <w:t>215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16413F" w:rsidRDefault="006121EE" w:rsidP="006121EE">
            <w:pPr>
              <w:jc w:val="right"/>
              <w:rPr>
                <w:rFonts w:cs="Arial"/>
                <w:b/>
                <w:bCs/>
                <w:szCs w:val="16"/>
              </w:rPr>
            </w:pPr>
          </w:p>
          <w:p w:rsidR="006121EE" w:rsidRPr="007366B4" w:rsidRDefault="006121EE" w:rsidP="006121EE">
            <w:pPr>
              <w:ind w:left="0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61 392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FB3104" w:rsidRDefault="006121EE" w:rsidP="006121EE">
            <w:pPr>
              <w:jc w:val="right"/>
              <w:rPr>
                <w:rFonts w:cs="Arial"/>
                <w:b/>
                <w:bCs/>
                <w:szCs w:val="16"/>
              </w:rPr>
            </w:pPr>
            <w:r w:rsidRPr="00FB3104">
              <w:rPr>
                <w:rFonts w:cs="Arial"/>
                <w:b/>
                <w:bCs/>
                <w:szCs w:val="16"/>
              </w:rPr>
              <w:t>58 829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before="100" w:line="200" w:lineRule="exact"/>
              <w:ind w:right="-57"/>
              <w:jc w:val="left"/>
              <w:rPr>
                <w:rFonts w:cs="Arial"/>
                <w:b/>
                <w:color w:val="000000"/>
                <w:spacing w:val="-2"/>
                <w:szCs w:val="16"/>
              </w:rPr>
            </w:pPr>
            <w:r>
              <w:rPr>
                <w:rFonts w:cs="Arial"/>
                <w:b/>
                <w:color w:val="000000"/>
                <w:spacing w:val="-2"/>
                <w:szCs w:val="16"/>
              </w:rPr>
              <w:t>Recorded criminal offences</w:t>
            </w:r>
          </w:p>
        </w:tc>
      </w:tr>
      <w:tr w:rsidR="006121EE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z toho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of which:</w:t>
            </w:r>
          </w:p>
        </w:tc>
      </w:tr>
      <w:tr w:rsidR="006121EE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vraždy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48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szCs w:val="16"/>
              </w:rPr>
              <w:t>60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63409E">
              <w:rPr>
                <w:rFonts w:cs="Arial"/>
                <w:szCs w:val="16"/>
              </w:rPr>
              <w:t>80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</w:t>
            </w:r>
          </w:p>
          <w:p w:rsidR="006121EE" w:rsidRPr="00866497" w:rsidRDefault="006121EE" w:rsidP="006121EE">
            <w:pPr>
              <w:jc w:val="right"/>
              <w:rPr>
                <w:rFonts w:cs="Arial"/>
                <w:szCs w:val="16"/>
              </w:rPr>
            </w:pPr>
            <w:r w:rsidRPr="00866497">
              <w:rPr>
                <w:rFonts w:cs="Arial"/>
                <w:szCs w:val="16"/>
              </w:rPr>
              <w:t>67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866497" w:rsidRDefault="006121EE" w:rsidP="006121E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 w:val="20"/>
              </w:rPr>
              <w:t xml:space="preserve">  </w:t>
            </w:r>
            <w:r w:rsidRPr="00FB3104">
              <w:rPr>
                <w:rFonts w:cs="Arial"/>
                <w:szCs w:val="16"/>
              </w:rPr>
              <w:t>76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Murder</w:t>
            </w:r>
          </w:p>
        </w:tc>
      </w:tr>
      <w:tr w:rsidR="006121EE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lúpeže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539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szCs w:val="16"/>
              </w:rPr>
              <w:t>526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sz w:val="20"/>
              </w:rPr>
              <w:t xml:space="preserve"> </w:t>
            </w:r>
            <w:r w:rsidRPr="00A160A1">
              <w:rPr>
                <w:rFonts w:cs="Arial"/>
                <w:szCs w:val="16"/>
              </w:rPr>
              <w:t>69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866497" w:rsidRDefault="006121EE" w:rsidP="006121EE">
            <w:pPr>
              <w:jc w:val="right"/>
              <w:rPr>
                <w:rFonts w:cs="Arial"/>
                <w:szCs w:val="16"/>
              </w:rPr>
            </w:pPr>
            <w:r w:rsidRPr="00866497">
              <w:rPr>
                <w:rFonts w:cs="Arial"/>
                <w:szCs w:val="16"/>
              </w:rPr>
              <w:t xml:space="preserve">  475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866497" w:rsidRDefault="006121EE" w:rsidP="006121EE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 w:val="20"/>
              </w:rPr>
              <w:t xml:space="preserve">  </w:t>
            </w:r>
            <w:r w:rsidRPr="00FB3104">
              <w:rPr>
                <w:rFonts w:cs="Arial"/>
                <w:szCs w:val="16"/>
              </w:rPr>
              <w:t>410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Robbery</w:t>
            </w:r>
          </w:p>
        </w:tc>
      </w:tr>
      <w:tr w:rsidR="006121EE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úmyselné ublíženia na zdraví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1 862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szCs w:val="16"/>
              </w:rPr>
              <w:t>1 632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A160A1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A160A1">
              <w:rPr>
                <w:rFonts w:cs="Arial"/>
                <w:szCs w:val="16"/>
              </w:rPr>
              <w:t>1 618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953B17" w:rsidRDefault="006121EE" w:rsidP="006121EE">
            <w:pPr>
              <w:jc w:val="right"/>
              <w:rPr>
                <w:rFonts w:cs="Arial"/>
                <w:szCs w:val="16"/>
              </w:rPr>
            </w:pPr>
            <w:r w:rsidRPr="00953B17">
              <w:rPr>
                <w:rFonts w:cs="Arial"/>
                <w:szCs w:val="16"/>
              </w:rPr>
              <w:t>1 599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953B17" w:rsidRDefault="006121EE" w:rsidP="006121EE">
            <w:pPr>
              <w:jc w:val="right"/>
              <w:rPr>
                <w:rFonts w:cs="Arial"/>
                <w:szCs w:val="16"/>
              </w:rPr>
            </w:pPr>
            <w:r w:rsidRPr="00FB3104">
              <w:rPr>
                <w:rFonts w:cs="Arial"/>
                <w:szCs w:val="16"/>
              </w:rPr>
              <w:t>1 526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Battery</w:t>
            </w:r>
          </w:p>
        </w:tc>
      </w:tr>
      <w:tr w:rsidR="006121EE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znásilnenia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87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szCs w:val="16"/>
              </w:rPr>
              <w:t>82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A160A1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A160A1">
              <w:rPr>
                <w:rFonts w:cs="Arial"/>
                <w:szCs w:val="16"/>
              </w:rPr>
              <w:t>96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A160A1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FB3104" w:rsidRDefault="006121EE" w:rsidP="006121EE">
            <w:pPr>
              <w:jc w:val="right"/>
              <w:rPr>
                <w:rFonts w:cs="Arial"/>
                <w:szCs w:val="16"/>
              </w:rPr>
            </w:pPr>
            <w:r w:rsidRPr="00FB3104">
              <w:rPr>
                <w:rFonts w:cs="Arial"/>
                <w:szCs w:val="16"/>
              </w:rPr>
              <w:t xml:space="preserve">  97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Rape</w:t>
            </w:r>
          </w:p>
        </w:tc>
      </w:tr>
      <w:tr w:rsidR="006121EE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krádeže vlámaním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6 862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szCs w:val="16"/>
              </w:rPr>
              <w:t>6 260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DA5B80">
              <w:rPr>
                <w:rFonts w:cs="Arial"/>
                <w:szCs w:val="16"/>
              </w:rPr>
              <w:t>5 720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4 529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5C7954" w:rsidRDefault="006121EE" w:rsidP="006121EE">
            <w:pPr>
              <w:jc w:val="right"/>
              <w:rPr>
                <w:rFonts w:cs="Arial"/>
                <w:szCs w:val="16"/>
              </w:rPr>
            </w:pPr>
            <w:r w:rsidRPr="005C7954">
              <w:rPr>
                <w:rFonts w:cs="Arial"/>
                <w:szCs w:val="16"/>
              </w:rPr>
              <w:t>3 695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Burglary</w:t>
            </w:r>
          </w:p>
        </w:tc>
      </w:tr>
      <w:tr w:rsidR="006121EE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krádeže motorových vozidiel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1 932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szCs w:val="16"/>
              </w:rPr>
              <w:t>1 671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DA5B80">
              <w:rPr>
                <w:rFonts w:cs="Arial"/>
                <w:szCs w:val="16"/>
              </w:rPr>
              <w:t>1 524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1 339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5C7954" w:rsidRDefault="006121EE" w:rsidP="006121EE">
            <w:pPr>
              <w:jc w:val="right"/>
              <w:rPr>
                <w:rFonts w:cs="Arial"/>
                <w:szCs w:val="16"/>
              </w:rPr>
            </w:pPr>
            <w:r w:rsidRPr="005C7954">
              <w:rPr>
                <w:rFonts w:cs="Arial"/>
                <w:szCs w:val="16"/>
              </w:rPr>
              <w:t>1 042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Motor vehicle theft</w:t>
            </w:r>
          </w:p>
        </w:tc>
      </w:tr>
      <w:tr w:rsidR="006121EE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z toho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of which:</w:t>
            </w:r>
          </w:p>
        </w:tc>
      </w:tr>
      <w:tr w:rsidR="006121EE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spáchané na ulici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20 732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12 207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D73306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D73306">
              <w:rPr>
                <w:rFonts w:cs="Arial"/>
                <w:bCs/>
                <w:szCs w:val="16"/>
              </w:rPr>
              <w:t>7 609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486862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</w:t>
            </w:r>
            <w:r w:rsidRPr="00486862">
              <w:rPr>
                <w:rFonts w:cs="Arial"/>
                <w:bCs/>
                <w:szCs w:val="16"/>
              </w:rPr>
              <w:t>6 979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486862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</w:t>
            </w:r>
            <w:r w:rsidRPr="000E48D9">
              <w:rPr>
                <w:rFonts w:cs="Arial"/>
                <w:bCs/>
                <w:szCs w:val="16"/>
              </w:rPr>
              <w:t>6 670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Committed on street</w:t>
            </w:r>
          </w:p>
        </w:tc>
      </w:tr>
      <w:tr w:rsidR="006121EE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spáchané v byte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4 654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5 267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D73306">
              <w:rPr>
                <w:rFonts w:cs="Arial"/>
                <w:bCs/>
                <w:szCs w:val="16"/>
              </w:rPr>
              <w:t>4 944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4D33CF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</w:t>
            </w:r>
            <w:r w:rsidRPr="004D33CF">
              <w:rPr>
                <w:rFonts w:cs="Arial"/>
                <w:bCs/>
                <w:szCs w:val="16"/>
              </w:rPr>
              <w:t>4 283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4D33CF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</w:t>
            </w:r>
            <w:r w:rsidRPr="000E48D9">
              <w:rPr>
                <w:rFonts w:cs="Arial"/>
                <w:bCs/>
                <w:szCs w:val="16"/>
              </w:rPr>
              <w:t>3 698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Committed in apartment</w:t>
            </w:r>
          </w:p>
        </w:tc>
      </w:tr>
      <w:tr w:rsidR="006121EE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227" w:hanging="227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spáchané s použitím strelnej zbrane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129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126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933689">
              <w:rPr>
                <w:rFonts w:cs="Arial"/>
                <w:bCs/>
                <w:szCs w:val="16"/>
              </w:rPr>
              <w:t>112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B759BF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 </w:t>
            </w:r>
            <w:r w:rsidRPr="00B759BF">
              <w:rPr>
                <w:rFonts w:cs="Arial"/>
                <w:bCs/>
                <w:szCs w:val="16"/>
              </w:rPr>
              <w:t>114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B759BF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 w:rsidRPr="000E48D9">
              <w:rPr>
                <w:rFonts w:cs="Arial"/>
                <w:bCs/>
                <w:szCs w:val="16"/>
              </w:rPr>
              <w:t>85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Committed with firearm</w:t>
            </w:r>
          </w:p>
        </w:tc>
      </w:tr>
      <w:tr w:rsidR="006121EE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zCs w:val="16"/>
                <w:lang w:val="sk-SK"/>
              </w:rPr>
            </w:pPr>
            <w:r>
              <w:rPr>
                <w:rFonts w:cs="Arial"/>
                <w:b/>
                <w:color w:val="000000"/>
                <w:szCs w:val="16"/>
                <w:lang w:val="sk-SK"/>
              </w:rPr>
              <w:t>Trestné činy objasnené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41 747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b/>
                <w:color w:val="000000"/>
                <w:szCs w:val="16"/>
              </w:rPr>
            </w:pPr>
            <w:r w:rsidRPr="007366B4">
              <w:rPr>
                <w:rFonts w:cs="Arial"/>
                <w:b/>
                <w:bCs/>
                <w:szCs w:val="16"/>
              </w:rPr>
              <w:t>39 509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170B0E" w:rsidRDefault="006121EE" w:rsidP="006121EE">
            <w:pPr>
              <w:jc w:val="right"/>
              <w:rPr>
                <w:rFonts w:cs="Arial"/>
                <w:b/>
                <w:color w:val="000000"/>
                <w:szCs w:val="16"/>
              </w:rPr>
            </w:pPr>
            <w:r w:rsidRPr="00170B0E">
              <w:rPr>
                <w:rFonts w:cs="Arial"/>
                <w:b/>
                <w:color w:val="000000"/>
                <w:szCs w:val="16"/>
              </w:rPr>
              <w:t>38 848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E7034" w:rsidRDefault="006121EE" w:rsidP="006121EE">
            <w:pPr>
              <w:jc w:val="right"/>
              <w:rPr>
                <w:rFonts w:cs="Arial"/>
                <w:b/>
                <w:bCs/>
                <w:szCs w:val="16"/>
              </w:rPr>
            </w:pPr>
            <w:r w:rsidRPr="007E7034">
              <w:rPr>
                <w:rFonts w:cs="Arial"/>
                <w:b/>
                <w:bCs/>
                <w:szCs w:val="16"/>
              </w:rPr>
              <w:t>37 201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4C6FB3" w:rsidRDefault="006121EE" w:rsidP="006121EE">
            <w:pPr>
              <w:jc w:val="right"/>
              <w:rPr>
                <w:rFonts w:cs="Arial"/>
                <w:b/>
                <w:bCs/>
                <w:szCs w:val="16"/>
              </w:rPr>
            </w:pPr>
            <w:r w:rsidRPr="004C6FB3">
              <w:rPr>
                <w:rFonts w:cs="Arial"/>
                <w:b/>
                <w:bCs/>
                <w:szCs w:val="16"/>
              </w:rPr>
              <w:t>36 4</w:t>
            </w:r>
            <w:r>
              <w:rPr>
                <w:rFonts w:cs="Arial"/>
                <w:b/>
                <w:bCs/>
                <w:szCs w:val="16"/>
              </w:rPr>
              <w:t>4</w:t>
            </w:r>
            <w:r w:rsidRPr="004C6FB3">
              <w:rPr>
                <w:rFonts w:cs="Arial"/>
                <w:b/>
                <w:bCs/>
                <w:szCs w:val="16"/>
              </w:rPr>
              <w:t>5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Pr="00832A19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right="-57"/>
              <w:jc w:val="left"/>
              <w:rPr>
                <w:rFonts w:cs="Arial"/>
                <w:b/>
                <w:color w:val="000000"/>
                <w:spacing w:val="-6"/>
                <w:szCs w:val="16"/>
              </w:rPr>
            </w:pPr>
            <w:r w:rsidRPr="00832A19">
              <w:rPr>
                <w:rFonts w:cs="Arial"/>
                <w:b/>
                <w:color w:val="000000"/>
                <w:spacing w:val="-6"/>
                <w:szCs w:val="16"/>
              </w:rPr>
              <w:t>Criminal offences cleared up</w:t>
            </w:r>
          </w:p>
        </w:tc>
      </w:tr>
      <w:tr w:rsidR="006121EE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z toho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of which:</w:t>
            </w:r>
          </w:p>
        </w:tc>
      </w:tr>
      <w:tr w:rsidR="006121EE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227" w:hanging="227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spáchané pod vplyvom alkoholu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8 531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8 375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AB644C">
              <w:rPr>
                <w:rFonts w:cs="Arial"/>
                <w:bCs/>
                <w:szCs w:val="16"/>
              </w:rPr>
              <w:t>8 079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874159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</w:t>
            </w:r>
            <w:r w:rsidRPr="00874159">
              <w:rPr>
                <w:rFonts w:cs="Arial"/>
                <w:bCs/>
                <w:szCs w:val="16"/>
              </w:rPr>
              <w:t>8 153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874159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</w:t>
            </w:r>
            <w:r w:rsidRPr="00EC6ED0">
              <w:rPr>
                <w:rFonts w:cs="Arial"/>
                <w:bCs/>
                <w:szCs w:val="16"/>
              </w:rPr>
              <w:t>7 947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291" w:hanging="291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Committed under influence of alcohol</w:t>
            </w:r>
          </w:p>
        </w:tc>
      </w:tr>
      <w:tr w:rsidR="006121EE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spáchané príbuzným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8 198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7 992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DE09F0" w:rsidRDefault="006121EE" w:rsidP="006121EE">
            <w:pPr>
              <w:jc w:val="right"/>
              <w:rPr>
                <w:rFonts w:cs="Arial"/>
                <w:color w:val="000000"/>
                <w:szCs w:val="16"/>
              </w:rPr>
            </w:pPr>
            <w:r w:rsidRPr="00DE09F0">
              <w:rPr>
                <w:rFonts w:cs="Arial"/>
                <w:bCs/>
                <w:szCs w:val="16"/>
              </w:rPr>
              <w:t>7 714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207585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</w:t>
            </w:r>
            <w:r w:rsidRPr="00207585">
              <w:rPr>
                <w:rFonts w:cs="Arial"/>
                <w:bCs/>
                <w:szCs w:val="16"/>
              </w:rPr>
              <w:t>7 098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207585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</w:t>
            </w:r>
            <w:r w:rsidRPr="00EC6ED0">
              <w:rPr>
                <w:rFonts w:cs="Arial"/>
                <w:bCs/>
                <w:szCs w:val="16"/>
              </w:rPr>
              <w:t>6 542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Committed by a relative</w:t>
            </w:r>
          </w:p>
        </w:tc>
      </w:tr>
      <w:tr w:rsidR="006121EE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85" w:hanging="85"/>
              <w:jc w:val="left"/>
              <w:rPr>
                <w:rFonts w:cs="Arial"/>
                <w:b/>
                <w:color w:val="000000"/>
                <w:szCs w:val="16"/>
                <w:lang w:val="sk-SK"/>
              </w:rPr>
            </w:pPr>
            <w:r>
              <w:rPr>
                <w:rFonts w:cs="Arial"/>
                <w:b/>
                <w:color w:val="000000"/>
                <w:szCs w:val="16"/>
                <w:lang w:val="sk-SK"/>
              </w:rPr>
              <w:t xml:space="preserve">Škody spôsobené </w:t>
            </w:r>
            <w:r w:rsidRPr="00DE2F84">
              <w:rPr>
                <w:rFonts w:cs="Arial"/>
                <w:b/>
                <w:color w:val="000000"/>
                <w:spacing w:val="-2"/>
                <w:szCs w:val="16"/>
                <w:lang w:val="sk-SK"/>
              </w:rPr>
              <w:t>kriminalitou spolu (mil. EUR)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right"/>
              <w:rPr>
                <w:rFonts w:cs="Arial"/>
                <w:b/>
                <w:color w:val="000000"/>
                <w:szCs w:val="16"/>
                <w:lang w:val="fr-FR"/>
              </w:rPr>
            </w:pPr>
            <w:r>
              <w:rPr>
                <w:rFonts w:cs="Arial"/>
                <w:b/>
                <w:color w:val="000000"/>
                <w:szCs w:val="16"/>
                <w:lang w:val="fr-FR"/>
              </w:rPr>
              <w:t>396,4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b/>
                <w:color w:val="000000"/>
                <w:szCs w:val="16"/>
                <w:lang w:val="fr-FR"/>
              </w:rPr>
            </w:pPr>
            <w:r w:rsidRPr="007366B4">
              <w:rPr>
                <w:rFonts w:cs="Arial"/>
                <w:b/>
                <w:bCs/>
                <w:szCs w:val="16"/>
              </w:rPr>
              <w:t>382,4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b/>
                <w:color w:val="000000"/>
                <w:szCs w:val="16"/>
                <w:lang w:val="fr-FR"/>
              </w:rPr>
            </w:pPr>
            <w:r>
              <w:rPr>
                <w:rFonts w:cs="Arial"/>
                <w:b/>
                <w:color w:val="000000"/>
                <w:szCs w:val="16"/>
                <w:lang w:val="fr-FR"/>
              </w:rPr>
              <w:t>1 493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6121EE">
            <w:pPr>
              <w:jc w:val="right"/>
              <w:rPr>
                <w:rFonts w:cs="Arial"/>
                <w:b/>
                <w:color w:val="000000"/>
                <w:szCs w:val="16"/>
                <w:lang w:val="fr-FR"/>
              </w:rPr>
            </w:pPr>
            <w:r>
              <w:rPr>
                <w:rFonts w:cs="Arial"/>
                <w:b/>
                <w:color w:val="000000"/>
                <w:szCs w:val="16"/>
                <w:lang w:val="fr-FR"/>
              </w:rPr>
              <w:t>385,3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0E48D9" w:rsidRDefault="006121EE" w:rsidP="006121EE">
            <w:pPr>
              <w:jc w:val="right"/>
              <w:rPr>
                <w:rFonts w:cs="Arial"/>
                <w:b/>
                <w:bCs/>
                <w:szCs w:val="16"/>
              </w:rPr>
            </w:pPr>
            <w:r w:rsidRPr="000E48D9">
              <w:rPr>
                <w:rFonts w:cs="Arial"/>
                <w:b/>
                <w:bCs/>
                <w:sz w:val="20"/>
              </w:rPr>
              <w:t xml:space="preserve">  </w:t>
            </w:r>
            <w:r w:rsidRPr="000E48D9">
              <w:rPr>
                <w:rFonts w:cs="Arial"/>
                <w:b/>
                <w:bCs/>
                <w:szCs w:val="16"/>
              </w:rPr>
              <w:t>486,1</w:t>
            </w:r>
          </w:p>
        </w:tc>
        <w:tc>
          <w:tcPr>
            <w:tcW w:w="212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ind w:left="0" w:firstLine="0"/>
              <w:jc w:val="lef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 xml:space="preserve">Damages caused by </w:t>
            </w:r>
            <w:r>
              <w:rPr>
                <w:rFonts w:cs="Arial"/>
                <w:b/>
                <w:color w:val="000000"/>
                <w:szCs w:val="16"/>
              </w:rPr>
              <w:br/>
              <w:t xml:space="preserve">  criminality (mill. EUR)</w:t>
            </w:r>
          </w:p>
        </w:tc>
      </w:tr>
    </w:tbl>
    <w:p w:rsidR="007A449C" w:rsidRDefault="007A449C" w:rsidP="007A449C">
      <w:pPr>
        <w:pStyle w:val="Nadpis2slov"/>
        <w:tabs>
          <w:tab w:val="clear" w:pos="680"/>
          <w:tab w:val="left" w:pos="709"/>
        </w:tabs>
        <w:rPr>
          <w:color w:val="000000"/>
          <w:szCs w:val="18"/>
        </w:rPr>
      </w:pPr>
    </w:p>
    <w:p w:rsidR="007A449C" w:rsidRDefault="007A449C" w:rsidP="007A449C">
      <w:pPr>
        <w:pStyle w:val="Nadpis2slov"/>
        <w:tabs>
          <w:tab w:val="clear" w:pos="680"/>
          <w:tab w:val="left" w:pos="709"/>
        </w:tabs>
        <w:rPr>
          <w:color w:val="000000"/>
          <w:szCs w:val="18"/>
        </w:rPr>
      </w:pPr>
    </w:p>
    <w:p w:rsidR="007A449C" w:rsidRDefault="007A449C" w:rsidP="007A449C">
      <w:pPr>
        <w:pStyle w:val="Nadpis2slov"/>
        <w:tabs>
          <w:tab w:val="clear" w:pos="680"/>
          <w:tab w:val="left" w:pos="709"/>
        </w:tabs>
        <w:rPr>
          <w:color w:val="000000"/>
          <w:szCs w:val="18"/>
          <w:vertAlign w:val="superscript"/>
          <w:lang w:val="sk-SK"/>
        </w:rPr>
      </w:pPr>
      <w:r>
        <w:rPr>
          <w:color w:val="000000"/>
          <w:szCs w:val="18"/>
          <w:lang w:val="sk-SK"/>
        </w:rPr>
        <w:t>T 28</w:t>
      </w:r>
      <w:r>
        <w:rPr>
          <w:b w:val="0"/>
          <w:color w:val="000000"/>
          <w:szCs w:val="18"/>
          <w:lang w:val="sk-SK"/>
        </w:rPr>
        <w:t>–</w:t>
      </w:r>
      <w:r>
        <w:rPr>
          <w:b w:val="0"/>
          <w:bCs/>
          <w:color w:val="000000"/>
          <w:szCs w:val="18"/>
          <w:lang w:val="sk-SK"/>
        </w:rPr>
        <w:t>2.</w:t>
      </w:r>
      <w:r>
        <w:rPr>
          <w:color w:val="000000"/>
          <w:szCs w:val="18"/>
          <w:lang w:val="sk-SK"/>
        </w:rPr>
        <w:tab/>
        <w:t>Vývoj počtu trestných činov v základných skupinách a druhoch</w:t>
      </w:r>
    </w:p>
    <w:p w:rsidR="007A449C" w:rsidRDefault="007A449C" w:rsidP="007A449C">
      <w:pPr>
        <w:pStyle w:val="Nadpis2ang"/>
        <w:tabs>
          <w:tab w:val="clear" w:pos="680"/>
          <w:tab w:val="left" w:pos="709"/>
        </w:tabs>
        <w:rPr>
          <w:color w:val="000000"/>
          <w:szCs w:val="18"/>
          <w:vertAlign w:val="superscript"/>
        </w:rPr>
      </w:pPr>
      <w:r>
        <w:rPr>
          <w:color w:val="000000"/>
          <w:szCs w:val="18"/>
          <w:lang w:val="sk-SK"/>
        </w:rPr>
        <w:tab/>
      </w:r>
      <w:r>
        <w:rPr>
          <w:color w:val="000000"/>
          <w:szCs w:val="18"/>
        </w:rPr>
        <w:t>Development of criminal offences by basic groups and types</w:t>
      </w:r>
    </w:p>
    <w:p w:rsidR="007A449C" w:rsidRDefault="007A449C" w:rsidP="007A449C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color w:val="000000"/>
          <w:sz w:val="14"/>
          <w:szCs w:val="14"/>
        </w:rPr>
      </w:pPr>
    </w:p>
    <w:tbl>
      <w:tblPr>
        <w:tblW w:w="774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155"/>
        <w:gridCol w:w="748"/>
        <w:gridCol w:w="748"/>
        <w:gridCol w:w="748"/>
        <w:gridCol w:w="748"/>
        <w:gridCol w:w="748"/>
        <w:gridCol w:w="1845"/>
      </w:tblGrid>
      <w:tr w:rsidR="00487D5C" w:rsidTr="00E400E8"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487D5C" w:rsidRDefault="00487D5C" w:rsidP="00487D5C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Ukazovateľ</w:t>
            </w:r>
          </w:p>
        </w:tc>
        <w:tc>
          <w:tcPr>
            <w:tcW w:w="7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87D5C" w:rsidRDefault="00487D5C" w:rsidP="00487D5C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2015</w:t>
            </w:r>
          </w:p>
        </w:tc>
        <w:tc>
          <w:tcPr>
            <w:tcW w:w="7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D5C" w:rsidRPr="007366B4" w:rsidRDefault="00487D5C" w:rsidP="00487D5C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2016</w:t>
            </w:r>
          </w:p>
        </w:tc>
        <w:tc>
          <w:tcPr>
            <w:tcW w:w="7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D5C" w:rsidRPr="007366B4" w:rsidRDefault="00487D5C" w:rsidP="00487D5C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2017</w:t>
            </w:r>
          </w:p>
        </w:tc>
        <w:tc>
          <w:tcPr>
            <w:tcW w:w="7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D5C" w:rsidRPr="007366B4" w:rsidRDefault="00487D5C" w:rsidP="00487D5C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2018</w:t>
            </w:r>
          </w:p>
        </w:tc>
        <w:tc>
          <w:tcPr>
            <w:tcW w:w="7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87D5C" w:rsidRPr="007366B4" w:rsidRDefault="00487D5C" w:rsidP="00487D5C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2019</w:t>
            </w:r>
          </w:p>
        </w:tc>
        <w:tc>
          <w:tcPr>
            <w:tcW w:w="18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487D5C" w:rsidRDefault="00487D5C" w:rsidP="00487D5C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Indicator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before="80" w:line="200" w:lineRule="exact"/>
              <w:jc w:val="left"/>
              <w:rPr>
                <w:rFonts w:cs="Arial"/>
                <w:b/>
                <w:color w:val="000000"/>
                <w:szCs w:val="16"/>
                <w:lang w:val="sk-SK"/>
              </w:rPr>
            </w:pPr>
            <w:r>
              <w:rPr>
                <w:rFonts w:cs="Arial"/>
                <w:b/>
                <w:color w:val="000000"/>
                <w:szCs w:val="16"/>
                <w:lang w:val="sk-SK"/>
              </w:rPr>
              <w:t>Trestné činy spolu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579"/>
              </w:tabs>
              <w:spacing w:before="80"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73 163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579"/>
              </w:tabs>
              <w:spacing w:before="80"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 w:rsidRPr="007366B4">
              <w:rPr>
                <w:rFonts w:cs="Arial"/>
                <w:b/>
                <w:color w:val="000000"/>
                <w:szCs w:val="16"/>
              </w:rPr>
              <w:t>69 635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579"/>
              </w:tabs>
              <w:spacing w:before="80"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 w:rsidRPr="0063409E">
              <w:rPr>
                <w:rFonts w:cs="Arial"/>
                <w:b/>
                <w:bCs/>
                <w:szCs w:val="16"/>
              </w:rPr>
              <w:t>66</w:t>
            </w:r>
            <w:r>
              <w:rPr>
                <w:rFonts w:cs="Arial"/>
                <w:b/>
                <w:bCs/>
                <w:szCs w:val="16"/>
              </w:rPr>
              <w:t> </w:t>
            </w:r>
            <w:r w:rsidRPr="0063409E">
              <w:rPr>
                <w:rFonts w:cs="Arial"/>
                <w:b/>
                <w:bCs/>
                <w:szCs w:val="16"/>
              </w:rPr>
              <w:t>215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579"/>
              </w:tabs>
              <w:spacing w:before="80"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 w:rsidRPr="003661A0">
              <w:rPr>
                <w:rFonts w:cs="Arial"/>
                <w:b/>
                <w:color w:val="000000"/>
                <w:szCs w:val="16"/>
              </w:rPr>
              <w:t>61</w:t>
            </w:r>
            <w:r>
              <w:rPr>
                <w:rFonts w:cs="Arial"/>
                <w:b/>
                <w:color w:val="000000"/>
                <w:szCs w:val="16"/>
              </w:rPr>
              <w:t xml:space="preserve"> 392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537C70" w:rsidRDefault="006121EE" w:rsidP="00FB4712">
            <w:pPr>
              <w:ind w:left="0" w:right="57" w:firstLine="0"/>
              <w:jc w:val="right"/>
              <w:rPr>
                <w:rFonts w:cs="Arial"/>
                <w:b/>
                <w:bCs/>
                <w:szCs w:val="16"/>
              </w:rPr>
            </w:pPr>
            <w:r w:rsidRPr="00537C70">
              <w:rPr>
                <w:rFonts w:cs="Arial"/>
                <w:b/>
                <w:bCs/>
                <w:szCs w:val="16"/>
              </w:rPr>
              <w:t>58 829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before="80" w:line="200" w:lineRule="exact"/>
              <w:jc w:val="left"/>
              <w:rPr>
                <w:rFonts w:cs="Arial"/>
                <w:b/>
                <w:color w:val="000000"/>
                <w:spacing w:val="-2"/>
                <w:szCs w:val="16"/>
              </w:rPr>
            </w:pPr>
            <w:r>
              <w:rPr>
                <w:rFonts w:cs="Arial"/>
                <w:b/>
                <w:color w:val="000000"/>
                <w:spacing w:val="-2"/>
                <w:szCs w:val="16"/>
              </w:rPr>
              <w:t>Criminal offences in total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pacing w:val="-2"/>
                <w:szCs w:val="16"/>
                <w:lang w:val="sk-SK"/>
              </w:rPr>
            </w:pPr>
            <w:r>
              <w:rPr>
                <w:rFonts w:cs="Arial"/>
                <w:color w:val="000000"/>
                <w:spacing w:val="-2"/>
                <w:szCs w:val="16"/>
                <w:lang w:val="sk-SK"/>
              </w:rPr>
              <w:t>v tom</w:t>
            </w:r>
          </w:p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pacing w:val="-2"/>
                <w:szCs w:val="16"/>
                <w:lang w:val="sk-SK"/>
              </w:rPr>
            </w:pPr>
            <w:r>
              <w:rPr>
                <w:rFonts w:cs="Arial"/>
                <w:b/>
                <w:color w:val="000000"/>
                <w:spacing w:val="-2"/>
                <w:szCs w:val="16"/>
                <w:lang w:val="sk-SK"/>
              </w:rPr>
              <w:t xml:space="preserve">  všeobecné trestné činy 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>
              <w:rPr>
                <w:rFonts w:cs="Arial"/>
                <w:b/>
                <w:color w:val="000000"/>
                <w:spacing w:val="-2"/>
                <w:szCs w:val="16"/>
              </w:rPr>
              <w:t>43 253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 w:rsidRPr="007366B4">
              <w:rPr>
                <w:rFonts w:cs="Arial"/>
                <w:b/>
                <w:color w:val="000000"/>
                <w:spacing w:val="-2"/>
                <w:szCs w:val="16"/>
              </w:rPr>
              <w:t>41 884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C41339" w:rsidRDefault="006121EE" w:rsidP="00FB4712">
            <w:pPr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 w:rsidRPr="00C41339">
              <w:rPr>
                <w:rFonts w:cs="Arial"/>
                <w:b/>
                <w:szCs w:val="16"/>
              </w:rPr>
              <w:t>39 561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89548D" w:rsidRDefault="006121EE" w:rsidP="00FB4712">
            <w:pPr>
              <w:ind w:left="0" w:right="57" w:firstLine="0"/>
              <w:jc w:val="right"/>
              <w:rPr>
                <w:rFonts w:cs="Arial"/>
                <w:b/>
                <w:szCs w:val="16"/>
              </w:rPr>
            </w:pPr>
            <w:r w:rsidRPr="0089548D">
              <w:rPr>
                <w:rFonts w:cs="Arial"/>
                <w:b/>
                <w:szCs w:val="16"/>
              </w:rPr>
              <w:t>35 789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0B691F" w:rsidRDefault="006121EE" w:rsidP="00FB4712">
            <w:pPr>
              <w:ind w:left="0" w:right="57" w:firstLine="0"/>
              <w:jc w:val="right"/>
              <w:rPr>
                <w:rFonts w:cs="Arial"/>
                <w:b/>
                <w:szCs w:val="16"/>
              </w:rPr>
            </w:pPr>
            <w:r w:rsidRPr="000B691F">
              <w:rPr>
                <w:rFonts w:cs="Arial"/>
                <w:b/>
                <w:szCs w:val="16"/>
              </w:rPr>
              <w:t>33 513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of which:</w:t>
            </w:r>
          </w:p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 xml:space="preserve">  General crimes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podiel na celkovom počte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59,1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60,1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59,7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58,2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56,9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Share in total number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v tom</w:t>
            </w:r>
          </w:p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  majetkové trestné činy 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29 094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7366B4">
              <w:rPr>
                <w:rFonts w:cs="Arial"/>
                <w:color w:val="000000"/>
                <w:spacing w:val="-2"/>
                <w:szCs w:val="16"/>
              </w:rPr>
              <w:t>27 440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C41339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25 154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1F14B3" w:rsidRDefault="006121EE" w:rsidP="00FB4712">
            <w:pPr>
              <w:ind w:left="0" w:right="57" w:firstLine="0"/>
              <w:jc w:val="right"/>
              <w:rPr>
                <w:rFonts w:cs="Arial"/>
                <w:szCs w:val="16"/>
              </w:rPr>
            </w:pPr>
            <w:r w:rsidRPr="001F14B3">
              <w:rPr>
                <w:rFonts w:cs="Arial"/>
                <w:szCs w:val="16"/>
              </w:rPr>
              <w:t>21 787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1F14B3" w:rsidRDefault="006121EE" w:rsidP="00FB4712">
            <w:pPr>
              <w:ind w:left="0" w:right="57" w:firstLine="0"/>
              <w:jc w:val="right"/>
              <w:rPr>
                <w:rFonts w:cs="Arial"/>
                <w:szCs w:val="16"/>
              </w:rPr>
            </w:pPr>
            <w:r w:rsidRPr="000B691F">
              <w:rPr>
                <w:rFonts w:cs="Arial"/>
                <w:szCs w:val="16"/>
              </w:rPr>
              <w:t>19 583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of which:</w:t>
            </w:r>
          </w:p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  Property crimes 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  podiel na celkovom počte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39,7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39,4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38</w:t>
            </w:r>
            <w:r>
              <w:rPr>
                <w:rFonts w:cs="Arial"/>
                <w:color w:val="000000"/>
                <w:spacing w:val="-2"/>
                <w:szCs w:val="16"/>
              </w:rPr>
              <w:t>,0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35,5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33,3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  Share in total number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  násilné trestné činy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5 686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6 382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6 132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1F14B3" w:rsidRDefault="006121EE" w:rsidP="00FB4712">
            <w:pPr>
              <w:ind w:left="0" w:right="57" w:firstLine="0"/>
              <w:jc w:val="right"/>
              <w:rPr>
                <w:rFonts w:cs="Arial"/>
                <w:szCs w:val="16"/>
              </w:rPr>
            </w:pPr>
            <w:r w:rsidRPr="001F14B3">
              <w:rPr>
                <w:rFonts w:cs="Arial"/>
                <w:szCs w:val="16"/>
              </w:rPr>
              <w:t>5 781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1F14B3" w:rsidRDefault="006121EE" w:rsidP="00FB4712">
            <w:pPr>
              <w:ind w:left="0" w:right="57" w:firstLine="0"/>
              <w:jc w:val="right"/>
              <w:rPr>
                <w:rFonts w:cs="Arial"/>
                <w:szCs w:val="16"/>
              </w:rPr>
            </w:pPr>
            <w:r w:rsidRPr="000B691F">
              <w:rPr>
                <w:rFonts w:cs="Arial"/>
                <w:szCs w:val="16"/>
              </w:rPr>
              <w:t>5 540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  Crimes of violence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  podiel na celkovom počte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7,7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9,1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9,3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9,4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9,4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  Share in total number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  mravnostné trestné činy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828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950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1 078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1F14B3" w:rsidRDefault="006121EE" w:rsidP="00FB4712">
            <w:pPr>
              <w:ind w:left="0" w:right="57" w:firstLine="0"/>
              <w:jc w:val="right"/>
              <w:rPr>
                <w:rFonts w:cs="Arial"/>
                <w:szCs w:val="16"/>
              </w:rPr>
            </w:pPr>
            <w:r w:rsidRPr="001F14B3">
              <w:rPr>
                <w:rFonts w:cs="Arial"/>
                <w:szCs w:val="16"/>
              </w:rPr>
              <w:t>1 122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1F14B3" w:rsidRDefault="006121EE" w:rsidP="00FB4712">
            <w:pPr>
              <w:ind w:left="0" w:right="57" w:firstLine="0"/>
              <w:jc w:val="right"/>
              <w:rPr>
                <w:rFonts w:cs="Arial"/>
                <w:szCs w:val="16"/>
              </w:rPr>
            </w:pPr>
            <w:r w:rsidRPr="000B691F">
              <w:rPr>
                <w:rFonts w:cs="Arial"/>
                <w:szCs w:val="16"/>
              </w:rPr>
              <w:t>1 097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  Moral crimes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  </w:t>
            </w:r>
            <w:r>
              <w:rPr>
                <w:rFonts w:cs="Arial"/>
                <w:color w:val="000000"/>
                <w:spacing w:val="-2"/>
                <w:szCs w:val="16"/>
                <w:lang w:val="sk-SK"/>
              </w:rPr>
              <w:t>podiel na celkovom počte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1,1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1,3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1,6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1,82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1,9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  Share in total number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  ostatné trestné činy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7 645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7 112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7 197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446C17" w:rsidRDefault="006121EE" w:rsidP="00FB4712">
            <w:pPr>
              <w:ind w:left="0" w:right="57" w:firstLine="0"/>
              <w:jc w:val="right"/>
              <w:rPr>
                <w:rFonts w:cs="Arial"/>
                <w:szCs w:val="16"/>
              </w:rPr>
            </w:pPr>
            <w:r w:rsidRPr="00446C17">
              <w:rPr>
                <w:rFonts w:cs="Arial"/>
                <w:szCs w:val="16"/>
              </w:rPr>
              <w:t>7 099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446C17" w:rsidRDefault="006121EE" w:rsidP="00FB4712">
            <w:pPr>
              <w:ind w:left="0" w:right="57" w:firstLine="0"/>
              <w:jc w:val="right"/>
              <w:rPr>
                <w:rFonts w:cs="Arial"/>
                <w:szCs w:val="16"/>
              </w:rPr>
            </w:pPr>
            <w:r w:rsidRPr="005C7954">
              <w:rPr>
                <w:rFonts w:cs="Arial"/>
                <w:szCs w:val="16"/>
              </w:rPr>
              <w:t>7 293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  Other crimes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  podiel na celkovom počte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10,4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10,2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10,9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11,6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12,4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  Share in total number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pacing w:val="-2"/>
                <w:szCs w:val="16"/>
                <w:lang w:val="sk-SK"/>
              </w:rPr>
            </w:pPr>
            <w:r>
              <w:rPr>
                <w:rFonts w:cs="Arial"/>
                <w:b/>
                <w:color w:val="000000"/>
                <w:spacing w:val="-2"/>
                <w:szCs w:val="16"/>
                <w:lang w:val="sk-SK"/>
              </w:rPr>
              <w:t xml:space="preserve">  ekonomické trestné činy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15 661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 w:rsidRPr="007366B4">
              <w:rPr>
                <w:rFonts w:cs="Arial"/>
                <w:b/>
                <w:color w:val="000000"/>
                <w:szCs w:val="16"/>
              </w:rPr>
              <w:t>14 895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8B5501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 w:rsidRPr="008B5501">
              <w:rPr>
                <w:rFonts w:cs="Arial"/>
                <w:b/>
                <w:color w:val="000000"/>
                <w:spacing w:val="-2"/>
                <w:szCs w:val="16"/>
              </w:rPr>
              <w:t>14 460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446C17" w:rsidRDefault="006121EE" w:rsidP="00FB4712">
            <w:pPr>
              <w:ind w:left="0" w:right="57" w:firstLine="0"/>
              <w:jc w:val="right"/>
              <w:rPr>
                <w:rFonts w:cs="Arial"/>
                <w:b/>
                <w:szCs w:val="16"/>
              </w:rPr>
            </w:pPr>
            <w:r w:rsidRPr="00446C17">
              <w:rPr>
                <w:rFonts w:cs="Arial"/>
                <w:b/>
                <w:szCs w:val="16"/>
              </w:rPr>
              <w:t>13 515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5C7954" w:rsidRDefault="006121EE" w:rsidP="00FB4712">
            <w:pPr>
              <w:ind w:left="0" w:right="57" w:firstLine="0"/>
              <w:jc w:val="right"/>
              <w:rPr>
                <w:rFonts w:cs="Arial"/>
                <w:b/>
                <w:szCs w:val="16"/>
              </w:rPr>
            </w:pPr>
            <w:r w:rsidRPr="005C7954">
              <w:rPr>
                <w:rFonts w:cs="Arial"/>
                <w:b/>
                <w:szCs w:val="16"/>
              </w:rPr>
              <w:t>13 326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 xml:space="preserve">  Economic crimes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podiel na celkovom počte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21,4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21,4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21,8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22,0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22,6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Share in total number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</w:t>
            </w:r>
            <w:r>
              <w:rPr>
                <w:rFonts w:cs="Arial"/>
                <w:b/>
                <w:color w:val="000000"/>
                <w:szCs w:val="16"/>
                <w:lang w:val="sk-SK"/>
              </w:rPr>
              <w:t>zostávajúce trestné činy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14 242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 w:rsidRPr="007366B4">
              <w:rPr>
                <w:rFonts w:cs="Arial"/>
                <w:b/>
                <w:color w:val="000000"/>
                <w:szCs w:val="16"/>
              </w:rPr>
              <w:t>12 846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8B5501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 w:rsidRPr="008B5501">
              <w:rPr>
                <w:rFonts w:cs="Arial"/>
                <w:b/>
                <w:color w:val="000000"/>
                <w:spacing w:val="-2"/>
                <w:szCs w:val="16"/>
              </w:rPr>
              <w:t>12 185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55F12" w:rsidRDefault="006121EE" w:rsidP="00FB4712">
            <w:pPr>
              <w:ind w:left="0" w:right="57" w:firstLine="0"/>
              <w:jc w:val="right"/>
              <w:rPr>
                <w:rFonts w:cs="Arial"/>
                <w:b/>
                <w:szCs w:val="16"/>
              </w:rPr>
            </w:pPr>
            <w:r w:rsidRPr="00655F12">
              <w:rPr>
                <w:rFonts w:cs="Arial"/>
                <w:b/>
                <w:szCs w:val="16"/>
              </w:rPr>
              <w:t>12 077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5C7954" w:rsidRDefault="006121EE" w:rsidP="00FB4712">
            <w:pPr>
              <w:ind w:left="0" w:right="57" w:firstLine="0"/>
              <w:jc w:val="right"/>
              <w:rPr>
                <w:rFonts w:cs="Arial"/>
                <w:b/>
                <w:szCs w:val="16"/>
              </w:rPr>
            </w:pPr>
            <w:r w:rsidRPr="005C7954">
              <w:rPr>
                <w:rFonts w:cs="Arial"/>
                <w:b/>
                <w:szCs w:val="16"/>
              </w:rPr>
              <w:t>11 981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 xml:space="preserve">  Remaining crimes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podiel na celkovom počte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19,4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18,4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18,4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19,7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20,4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Share in total number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</w:t>
            </w:r>
            <w:r>
              <w:rPr>
                <w:rFonts w:cs="Arial"/>
                <w:b/>
                <w:color w:val="000000"/>
                <w:szCs w:val="16"/>
                <w:lang w:val="sk-SK"/>
              </w:rPr>
              <w:t>vojenské trestné činy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7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 w:rsidRPr="007366B4">
              <w:rPr>
                <w:rFonts w:cs="Arial"/>
                <w:b/>
                <w:color w:val="000000"/>
                <w:szCs w:val="16"/>
              </w:rPr>
              <w:t>10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 xml:space="preserve">  </w:t>
            </w:r>
            <w:r w:rsidRPr="006C577A">
              <w:rPr>
                <w:rFonts w:cs="Arial"/>
                <w:b/>
                <w:color w:val="000000"/>
                <w:spacing w:val="-2"/>
                <w:szCs w:val="16"/>
              </w:rPr>
              <w:t>9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55F12" w:rsidRDefault="006121EE" w:rsidP="00FB4712">
            <w:pPr>
              <w:ind w:right="57" w:firstLine="0"/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sz w:val="20"/>
              </w:rPr>
              <w:t xml:space="preserve">  </w:t>
            </w:r>
            <w:r w:rsidRPr="00655F12">
              <w:rPr>
                <w:rFonts w:cs="Arial"/>
                <w:b/>
                <w:szCs w:val="16"/>
              </w:rPr>
              <w:t>11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5C7954" w:rsidRDefault="006121EE" w:rsidP="00FB4712">
            <w:pPr>
              <w:ind w:right="57" w:firstLine="0"/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sz w:val="20"/>
              </w:rPr>
              <w:t xml:space="preserve">  </w:t>
            </w:r>
            <w:r w:rsidRPr="005C7954">
              <w:rPr>
                <w:rFonts w:cs="Arial"/>
                <w:b/>
                <w:szCs w:val="16"/>
              </w:rPr>
              <w:t>9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 xml:space="preserve">  Military crimes</w:t>
            </w:r>
          </w:p>
        </w:tc>
      </w:tr>
      <w:tr w:rsidR="006121EE" w:rsidTr="00E400E8">
        <w:tc>
          <w:tcPr>
            <w:tcW w:w="215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podiel na celkovom počte 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0,01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7366B4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0,01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tabs>
                <w:tab w:val="clear" w:pos="680"/>
                <w:tab w:val="left" w:pos="708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 w:rsidRPr="006C577A">
              <w:rPr>
                <w:rFonts w:cs="Arial"/>
                <w:color w:val="000000"/>
                <w:spacing w:val="-2"/>
                <w:szCs w:val="16"/>
              </w:rPr>
              <w:t>0,01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0,01</w:t>
            </w:r>
          </w:p>
        </w:tc>
        <w:tc>
          <w:tcPr>
            <w:tcW w:w="7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121EE" w:rsidRPr="006C577A" w:rsidRDefault="006121EE" w:rsidP="00FB4712">
            <w:pPr>
              <w:ind w:right="57" w:firstLine="0"/>
              <w:jc w:val="right"/>
              <w:rPr>
                <w:rFonts w:cs="Arial"/>
                <w:color w:val="000000"/>
                <w:spacing w:val="-2"/>
                <w:szCs w:val="16"/>
              </w:rPr>
            </w:pPr>
            <w:r>
              <w:rPr>
                <w:rFonts w:cs="Arial"/>
                <w:color w:val="000000"/>
                <w:spacing w:val="-2"/>
                <w:szCs w:val="16"/>
              </w:rPr>
              <w:t>0,01</w:t>
            </w:r>
          </w:p>
        </w:tc>
        <w:tc>
          <w:tcPr>
            <w:tcW w:w="184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6121EE" w:rsidRDefault="006121EE" w:rsidP="006121EE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Share in total number</w:t>
            </w:r>
          </w:p>
        </w:tc>
      </w:tr>
    </w:tbl>
    <w:p w:rsidR="007A449C" w:rsidRDefault="007A449C" w:rsidP="007A449C">
      <w:pPr>
        <w:pStyle w:val="Nadpis2"/>
        <w:tabs>
          <w:tab w:val="clear" w:pos="680"/>
          <w:tab w:val="left" w:pos="709"/>
        </w:tabs>
        <w:spacing w:line="240" w:lineRule="auto"/>
        <w:ind w:left="0" w:firstLine="0"/>
        <w:rPr>
          <w:color w:val="000000"/>
          <w:lang w:val="sk-SK"/>
        </w:rPr>
      </w:pPr>
      <w:r>
        <w:rPr>
          <w:b w:val="0"/>
          <w:color w:val="000000"/>
        </w:rPr>
        <w:br w:type="page"/>
      </w:r>
      <w:r>
        <w:rPr>
          <w:color w:val="000000"/>
          <w:lang w:val="sk-SK"/>
        </w:rPr>
        <w:lastRenderedPageBreak/>
        <w:t>T 28</w:t>
      </w:r>
      <w:r>
        <w:rPr>
          <w:b w:val="0"/>
          <w:color w:val="000000"/>
          <w:lang w:val="sk-SK"/>
        </w:rPr>
        <w:t>–</w:t>
      </w:r>
      <w:r>
        <w:rPr>
          <w:b w:val="0"/>
          <w:bCs/>
          <w:color w:val="000000"/>
          <w:lang w:val="sk-SK"/>
        </w:rPr>
        <w:t>3.</w:t>
      </w:r>
      <w:r>
        <w:rPr>
          <w:color w:val="000000"/>
          <w:lang w:val="sk-SK"/>
        </w:rPr>
        <w:tab/>
        <w:t>Páchatelia trestných činov</w:t>
      </w:r>
    </w:p>
    <w:p w:rsidR="007A449C" w:rsidRDefault="007A449C" w:rsidP="007A449C">
      <w:pPr>
        <w:pStyle w:val="Nadpis2ang"/>
        <w:tabs>
          <w:tab w:val="clear" w:pos="680"/>
          <w:tab w:val="left" w:pos="709"/>
        </w:tabs>
        <w:spacing w:line="240" w:lineRule="auto"/>
        <w:rPr>
          <w:color w:val="000000"/>
          <w:position w:val="6"/>
          <w:vertAlign w:val="superscript"/>
        </w:rPr>
      </w:pPr>
      <w:r>
        <w:rPr>
          <w:color w:val="000000"/>
        </w:rPr>
        <w:tab/>
        <w:t>Criminal offenders</w:t>
      </w:r>
    </w:p>
    <w:p w:rsidR="007A449C" w:rsidRDefault="007A449C" w:rsidP="007A449C">
      <w:pPr>
        <w:pStyle w:val="Nadpis2slov"/>
        <w:tabs>
          <w:tab w:val="clear" w:pos="680"/>
          <w:tab w:val="left" w:pos="709"/>
        </w:tabs>
        <w:spacing w:line="240" w:lineRule="auto"/>
        <w:rPr>
          <w:color w:val="000000"/>
        </w:rPr>
      </w:pPr>
    </w:p>
    <w:tbl>
      <w:tblPr>
        <w:tblW w:w="7725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379"/>
        <w:gridCol w:w="645"/>
        <w:gridCol w:w="645"/>
        <w:gridCol w:w="645"/>
        <w:gridCol w:w="645"/>
        <w:gridCol w:w="645"/>
        <w:gridCol w:w="2104"/>
        <w:gridCol w:w="17"/>
      </w:tblGrid>
      <w:tr w:rsidR="00A80382" w:rsidTr="00E400E8">
        <w:trPr>
          <w:gridAfter w:val="1"/>
          <w:wAfter w:w="17" w:type="dxa"/>
        </w:trPr>
        <w:tc>
          <w:tcPr>
            <w:tcW w:w="237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Ukazovateľ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2015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0382" w:rsidRPr="007366B4" w:rsidRDefault="00A80382" w:rsidP="00A80382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2016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0382" w:rsidRPr="007366B4" w:rsidRDefault="00A80382" w:rsidP="00A80382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2017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0382" w:rsidRPr="007366B4" w:rsidRDefault="00A80382" w:rsidP="00A80382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2018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0382" w:rsidRPr="007366B4" w:rsidRDefault="00A80382" w:rsidP="00A80382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2019</w:t>
            </w:r>
          </w:p>
        </w:tc>
        <w:tc>
          <w:tcPr>
            <w:tcW w:w="21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Indicator</w:t>
            </w:r>
          </w:p>
        </w:tc>
      </w:tr>
      <w:tr w:rsidR="00A80382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before="100" w:line="200" w:lineRule="exact"/>
              <w:ind w:left="0" w:firstLine="0"/>
              <w:jc w:val="left"/>
              <w:rPr>
                <w:rFonts w:cs="Arial"/>
                <w:b/>
                <w:color w:val="000000"/>
                <w:szCs w:val="16"/>
                <w:lang w:val="sk-SK"/>
              </w:rPr>
            </w:pPr>
            <w:r>
              <w:rPr>
                <w:rFonts w:cs="Arial"/>
                <w:b/>
                <w:color w:val="000000"/>
                <w:szCs w:val="16"/>
                <w:lang w:val="sk-SK"/>
              </w:rPr>
              <w:t>Páchatelia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40" w:lineRule="exact"/>
              <w:ind w:left="-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46 429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b/>
                <w:color w:val="000000"/>
                <w:szCs w:val="16"/>
              </w:rPr>
            </w:pPr>
            <w:r w:rsidRPr="007366B4">
              <w:rPr>
                <w:rFonts w:cs="Arial"/>
                <w:b/>
                <w:bCs/>
                <w:szCs w:val="16"/>
              </w:rPr>
              <w:t>43 426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C82CDB" w:rsidRDefault="00A80382" w:rsidP="00A80382">
            <w:pPr>
              <w:jc w:val="center"/>
              <w:rPr>
                <w:rFonts w:cs="Arial"/>
                <w:b/>
                <w:color w:val="000000"/>
                <w:szCs w:val="16"/>
              </w:rPr>
            </w:pPr>
            <w:r w:rsidRPr="00C82CDB">
              <w:rPr>
                <w:rFonts w:cs="Arial"/>
                <w:b/>
                <w:bCs/>
                <w:szCs w:val="16"/>
              </w:rPr>
              <w:t>42 </w:t>
            </w:r>
            <w:r>
              <w:rPr>
                <w:rFonts w:cs="Arial"/>
                <w:b/>
                <w:bCs/>
                <w:szCs w:val="16"/>
              </w:rPr>
              <w:t>9</w:t>
            </w:r>
            <w:r w:rsidRPr="00C82CDB">
              <w:rPr>
                <w:rFonts w:cs="Arial"/>
                <w:b/>
                <w:bCs/>
                <w:szCs w:val="16"/>
              </w:rPr>
              <w:t>1</w:t>
            </w:r>
            <w:r>
              <w:rPr>
                <w:rFonts w:cs="Arial"/>
                <w:b/>
                <w:bCs/>
                <w:szCs w:val="16"/>
              </w:rPr>
              <w:t>1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3364DD" w:rsidRDefault="00A80382" w:rsidP="00A80382">
            <w:pPr>
              <w:jc w:val="right"/>
              <w:rPr>
                <w:rFonts w:cs="Arial"/>
                <w:b/>
                <w:bCs/>
                <w:szCs w:val="16"/>
              </w:rPr>
            </w:pPr>
            <w:r w:rsidRPr="003364DD">
              <w:rPr>
                <w:rFonts w:cs="Arial"/>
                <w:b/>
                <w:bCs/>
                <w:szCs w:val="16"/>
              </w:rPr>
              <w:t>41 426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3364DD" w:rsidRDefault="006121EE" w:rsidP="00A80382">
            <w:pPr>
              <w:jc w:val="right"/>
              <w:rPr>
                <w:rFonts w:cs="Arial"/>
                <w:b/>
                <w:bCs/>
                <w:szCs w:val="16"/>
              </w:rPr>
            </w:pPr>
            <w:r>
              <w:rPr>
                <w:rFonts w:cs="Arial"/>
                <w:b/>
                <w:bCs/>
                <w:szCs w:val="16"/>
              </w:rPr>
              <w:t>40 339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before="100" w:line="200" w:lineRule="exact"/>
              <w:ind w:left="0" w:firstLine="0"/>
              <w:jc w:val="lef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Offenders</w:t>
            </w:r>
          </w:p>
        </w:tc>
      </w:tr>
      <w:tr w:rsidR="00A80382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z toho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C82CDB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C82CDB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A80382" w:rsidP="006121EE">
            <w:pPr>
              <w:jc w:val="right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of which:</w:t>
            </w:r>
          </w:p>
        </w:tc>
      </w:tr>
      <w:tr w:rsidR="00A80382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muži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39 248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36 458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35 837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34 662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33 831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Men</w:t>
            </w:r>
          </w:p>
        </w:tc>
      </w:tr>
      <w:tr w:rsidR="00A80382" w:rsidTr="00E400E8">
        <w:trPr>
          <w:gridAfter w:val="1"/>
          <w:wAfter w:w="17" w:type="dxa"/>
        </w:trPr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ženy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7 181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6 968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7 074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6 746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6 508</w:t>
            </w:r>
          </w:p>
        </w:tc>
        <w:tc>
          <w:tcPr>
            <w:tcW w:w="210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Women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z toho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A80382" w:rsidP="006121EE">
            <w:pPr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of which: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vo veku do 13 rokov (vrátane)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694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color w:val="000000"/>
                <w:szCs w:val="16"/>
              </w:rPr>
              <w:t>870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891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906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857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to 13 years of age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vo veku 14 – 18 rokov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2 763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2 554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27791E">
              <w:rPr>
                <w:rFonts w:cs="Arial"/>
                <w:bCs/>
                <w:szCs w:val="16"/>
              </w:rPr>
              <w:t>2 514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2 385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A80382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2 351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14 – 18 years of age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vo veku 19 – 30 rokov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14 346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13 163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12 583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12 103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A80382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11 276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19 – 30 years of age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vo veku 31 – 60 rokov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26 815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25 086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25 200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24 237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A80382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23 982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31 – 60 years of age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vo veku 61 a viac rokov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1 631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1 753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1 723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1 795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A80382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1 873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aged 61 and over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z toho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A80382" w:rsidP="006121EE">
            <w:pPr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of which: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so základným vzdelaním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17 803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16 504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2737AA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2737AA">
              <w:rPr>
                <w:rFonts w:cs="Arial"/>
                <w:bCs/>
                <w:szCs w:val="16"/>
              </w:rPr>
              <w:t>15 </w:t>
            </w:r>
            <w:r>
              <w:rPr>
                <w:rFonts w:cs="Arial"/>
                <w:bCs/>
                <w:szCs w:val="16"/>
              </w:rPr>
              <w:t>62</w:t>
            </w:r>
            <w:r w:rsidRPr="002737AA">
              <w:rPr>
                <w:rFonts w:cs="Arial"/>
                <w:bCs/>
                <w:szCs w:val="16"/>
              </w:rPr>
              <w:t>0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151178" w:rsidRDefault="00A80382" w:rsidP="00A80382">
            <w:pPr>
              <w:jc w:val="right"/>
              <w:rPr>
                <w:rFonts w:cs="Arial"/>
                <w:bCs/>
                <w:szCs w:val="16"/>
              </w:rPr>
            </w:pPr>
            <w:r w:rsidRPr="00151178">
              <w:rPr>
                <w:rFonts w:cs="Arial"/>
                <w:bCs/>
                <w:szCs w:val="16"/>
              </w:rPr>
              <w:t>14</w:t>
            </w:r>
            <w:r>
              <w:rPr>
                <w:rFonts w:cs="Arial"/>
                <w:bCs/>
                <w:szCs w:val="16"/>
              </w:rPr>
              <w:t xml:space="preserve"> 428</w:t>
            </w:r>
            <w:r w:rsidRPr="00151178">
              <w:rPr>
                <w:rFonts w:cs="Arial"/>
                <w:bCs/>
                <w:szCs w:val="16"/>
              </w:rPr>
              <w:t xml:space="preserve">   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A80382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13 759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with primary education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so stredoškolským vzdelaním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8 529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6 442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2737AA">
              <w:rPr>
                <w:rFonts w:cs="Arial"/>
                <w:bCs/>
                <w:szCs w:val="16"/>
              </w:rPr>
              <w:t>5 410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4 722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A80382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4 055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with secondary education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s vysokoškolským vzdelaním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1 869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2 999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1F6DA2">
              <w:rPr>
                <w:rFonts w:cs="Arial"/>
                <w:bCs/>
                <w:szCs w:val="16"/>
              </w:rPr>
              <w:t>3 496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3 804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A80382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3 829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with tertiary education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>z toho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A80382" w:rsidP="006121EE">
            <w:pPr>
              <w:jc w:val="right"/>
              <w:rPr>
                <w:rFonts w:cs="Arial"/>
                <w:bCs/>
                <w:szCs w:val="16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of which: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nezamestnaní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16 633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14 406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C0694" w:rsidRDefault="00A80382" w:rsidP="00A80382">
            <w:pPr>
              <w:jc w:val="center"/>
              <w:rPr>
                <w:rFonts w:cs="Arial"/>
                <w:color w:val="000000"/>
                <w:szCs w:val="16"/>
              </w:rPr>
            </w:pPr>
            <w:r w:rsidRPr="006C0694">
              <w:rPr>
                <w:rFonts w:cs="Arial"/>
                <w:bCs/>
                <w:szCs w:val="16"/>
              </w:rPr>
              <w:t>13 28</w:t>
            </w:r>
            <w:r>
              <w:rPr>
                <w:rFonts w:cs="Arial"/>
                <w:bCs/>
                <w:szCs w:val="16"/>
              </w:rPr>
              <w:t>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890961" w:rsidRDefault="00A80382" w:rsidP="00A80382">
            <w:pPr>
              <w:jc w:val="center"/>
              <w:rPr>
                <w:rFonts w:cs="Arial"/>
                <w:bCs/>
                <w:szCs w:val="16"/>
              </w:rPr>
            </w:pPr>
            <w:r>
              <w:rPr>
                <w:rFonts w:cs="Arial"/>
                <w:bCs/>
                <w:szCs w:val="16"/>
              </w:rPr>
              <w:t>11 596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6121EE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10 831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Unemployed offenders</w:t>
            </w:r>
          </w:p>
        </w:tc>
      </w:tr>
      <w:tr w:rsidR="00A80382" w:rsidTr="00E400E8">
        <w:tc>
          <w:tcPr>
            <w:tcW w:w="237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  <w:lang w:val="sk-SK"/>
              </w:rPr>
            </w:pPr>
            <w:r>
              <w:rPr>
                <w:rFonts w:cs="Arial"/>
                <w:color w:val="000000"/>
                <w:szCs w:val="16"/>
                <w:lang w:val="sk-SK"/>
              </w:rPr>
              <w:t xml:space="preserve">  recidivisti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ind w:left="-57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3 300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7366B4">
              <w:rPr>
                <w:rFonts w:cs="Arial"/>
                <w:bCs/>
                <w:szCs w:val="16"/>
              </w:rPr>
              <w:t>3 008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7366B4" w:rsidRDefault="00A80382" w:rsidP="00A80382">
            <w:pPr>
              <w:jc w:val="right"/>
              <w:rPr>
                <w:rFonts w:cs="Arial"/>
                <w:color w:val="000000"/>
                <w:szCs w:val="16"/>
              </w:rPr>
            </w:pPr>
            <w:r w:rsidRPr="005F73D8">
              <w:rPr>
                <w:rFonts w:cs="Arial"/>
                <w:bCs/>
                <w:szCs w:val="16"/>
              </w:rPr>
              <w:t>2 735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890961" w:rsidRDefault="00A80382" w:rsidP="00A80382">
            <w:pPr>
              <w:jc w:val="right"/>
              <w:rPr>
                <w:rFonts w:cs="Arial"/>
                <w:bCs/>
                <w:szCs w:val="16"/>
              </w:rPr>
            </w:pPr>
            <w:r>
              <w:rPr>
                <w:rFonts w:cs="Arial"/>
                <w:b/>
                <w:bCs/>
                <w:sz w:val="20"/>
              </w:rPr>
              <w:t xml:space="preserve">  </w:t>
            </w:r>
            <w:r w:rsidRPr="00890961">
              <w:rPr>
                <w:rFonts w:cs="Arial"/>
                <w:bCs/>
                <w:szCs w:val="16"/>
              </w:rPr>
              <w:t>1 514</w:t>
            </w:r>
          </w:p>
        </w:tc>
        <w:tc>
          <w:tcPr>
            <w:tcW w:w="6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0382" w:rsidRPr="006121EE" w:rsidRDefault="006121EE" w:rsidP="00A80382">
            <w:pPr>
              <w:jc w:val="right"/>
              <w:rPr>
                <w:rFonts w:cs="Arial"/>
                <w:bCs/>
                <w:szCs w:val="16"/>
              </w:rPr>
            </w:pPr>
            <w:r w:rsidRPr="006121EE">
              <w:rPr>
                <w:rFonts w:cs="Arial"/>
                <w:bCs/>
                <w:szCs w:val="16"/>
              </w:rPr>
              <w:t>2 432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A80382" w:rsidRDefault="00A80382" w:rsidP="00A80382">
            <w:pPr>
              <w:tabs>
                <w:tab w:val="clear" w:pos="680"/>
                <w:tab w:val="left" w:pos="708"/>
              </w:tabs>
              <w:spacing w:line="200" w:lineRule="exact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 xml:space="preserve">  Habitual offenders</w:t>
            </w:r>
          </w:p>
        </w:tc>
      </w:tr>
    </w:tbl>
    <w:p w:rsidR="000676C9" w:rsidRPr="0080742D" w:rsidRDefault="000676C9" w:rsidP="008F789E">
      <w:pPr>
        <w:pStyle w:val="Nadpis2"/>
        <w:tabs>
          <w:tab w:val="clear" w:pos="680"/>
          <w:tab w:val="left" w:pos="709"/>
        </w:tabs>
        <w:spacing w:line="240" w:lineRule="auto"/>
        <w:ind w:left="0" w:firstLine="0"/>
        <w:rPr>
          <w:color w:val="000000"/>
          <w:sz w:val="16"/>
          <w:szCs w:val="16"/>
        </w:rPr>
      </w:pPr>
    </w:p>
    <w:p w:rsidR="00E026E3" w:rsidRPr="0080742D" w:rsidRDefault="00E026E3" w:rsidP="008A7310">
      <w:pPr>
        <w:pStyle w:val="Nadpis2slov"/>
        <w:tabs>
          <w:tab w:val="clear" w:pos="680"/>
          <w:tab w:val="left" w:pos="709"/>
        </w:tabs>
        <w:rPr>
          <w:color w:val="000000"/>
          <w:sz w:val="16"/>
          <w:szCs w:val="16"/>
        </w:rPr>
      </w:pPr>
    </w:p>
    <w:p w:rsidR="00FA44C9" w:rsidRPr="0080742D" w:rsidRDefault="00FA44C9" w:rsidP="008A7310">
      <w:pPr>
        <w:pStyle w:val="Nadpis2slov"/>
        <w:tabs>
          <w:tab w:val="clear" w:pos="680"/>
          <w:tab w:val="left" w:pos="709"/>
        </w:tabs>
        <w:rPr>
          <w:color w:val="000000"/>
          <w:sz w:val="16"/>
          <w:szCs w:val="16"/>
        </w:rPr>
      </w:pPr>
    </w:p>
    <w:p w:rsidR="00EA3779" w:rsidRPr="0080742D" w:rsidRDefault="00EA3779" w:rsidP="00EA3779">
      <w:pPr>
        <w:pStyle w:val="Nadpis2slov"/>
        <w:tabs>
          <w:tab w:val="clear" w:pos="680"/>
          <w:tab w:val="left" w:pos="709"/>
        </w:tabs>
        <w:rPr>
          <w:color w:val="000000"/>
          <w:position w:val="6"/>
          <w:vertAlign w:val="superscript"/>
          <w:lang w:val="sk-SK"/>
        </w:rPr>
      </w:pPr>
      <w:r>
        <w:rPr>
          <w:color w:val="000000"/>
          <w:lang w:val="sk-SK"/>
        </w:rPr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sk-SK"/>
        </w:rPr>
        <w:t>4.</w:t>
      </w:r>
      <w:r w:rsidRPr="0080742D">
        <w:rPr>
          <w:b w:val="0"/>
          <w:bCs/>
          <w:color w:val="000000"/>
          <w:lang w:val="sk-SK"/>
        </w:rPr>
        <w:tab/>
      </w:r>
      <w:r w:rsidRPr="0080742D">
        <w:rPr>
          <w:color w:val="000000"/>
          <w:lang w:val="sk-SK"/>
        </w:rPr>
        <w:t>Pohyb agendy na súdoch</w:t>
      </w:r>
    </w:p>
    <w:p w:rsidR="00EA3779" w:rsidRPr="0080742D" w:rsidRDefault="00EA3779" w:rsidP="00EA3779">
      <w:pPr>
        <w:pStyle w:val="Nadpis2ang"/>
        <w:tabs>
          <w:tab w:val="clear" w:pos="680"/>
          <w:tab w:val="left" w:pos="709"/>
        </w:tabs>
        <w:rPr>
          <w:color w:val="000000"/>
          <w:position w:val="6"/>
          <w:vertAlign w:val="superscript"/>
        </w:rPr>
      </w:pPr>
      <w:r w:rsidRPr="00EA3779">
        <w:rPr>
          <w:color w:val="000000"/>
          <w:lang w:val="de-DE"/>
        </w:rPr>
        <w:tab/>
      </w:r>
      <w:r w:rsidRPr="0080742D">
        <w:rPr>
          <w:color w:val="000000"/>
        </w:rPr>
        <w:t>Cases settled by courts</w:t>
      </w:r>
    </w:p>
    <w:p w:rsidR="00EA3779" w:rsidRPr="0080742D" w:rsidRDefault="00EA3779" w:rsidP="00EA377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color w:val="000000"/>
        </w:rPr>
      </w:pPr>
    </w:p>
    <w:tbl>
      <w:tblPr>
        <w:tblW w:w="7713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725"/>
        <w:gridCol w:w="725"/>
        <w:gridCol w:w="725"/>
        <w:gridCol w:w="726"/>
        <w:gridCol w:w="726"/>
        <w:gridCol w:w="1960"/>
      </w:tblGrid>
      <w:tr w:rsidR="00F50D58" w:rsidRPr="0080742D" w:rsidTr="00EA3779"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725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725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7366B4">
              <w:rPr>
                <w:color w:val="000000"/>
              </w:rPr>
              <w:t>2016</w:t>
            </w:r>
          </w:p>
        </w:tc>
        <w:tc>
          <w:tcPr>
            <w:tcW w:w="725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26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960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B85878" w:rsidRPr="0080742D" w:rsidTr="00EA3779">
        <w:tc>
          <w:tcPr>
            <w:tcW w:w="2126" w:type="dxa"/>
            <w:tcBorders>
              <w:top w:val="nil"/>
            </w:tcBorders>
            <w:vAlign w:val="bottom"/>
          </w:tcPr>
          <w:p w:rsidR="00B85878" w:rsidRPr="0080742D" w:rsidRDefault="00B85878" w:rsidP="00B85878">
            <w:pPr>
              <w:pStyle w:val="Nadpis3"/>
              <w:spacing w:before="100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Trestné veci</w:t>
            </w:r>
          </w:p>
        </w:tc>
        <w:tc>
          <w:tcPr>
            <w:tcW w:w="725" w:type="dxa"/>
            <w:tcBorders>
              <w:top w:val="nil"/>
            </w:tcBorders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25" w:type="dxa"/>
            <w:tcBorders>
              <w:top w:val="nil"/>
            </w:tcBorders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25" w:type="dxa"/>
            <w:tcBorders>
              <w:top w:val="nil"/>
            </w:tcBorders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26" w:type="dxa"/>
            <w:tcBorders>
              <w:top w:val="nil"/>
            </w:tcBorders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26" w:type="dxa"/>
            <w:tcBorders>
              <w:top w:val="nil"/>
            </w:tcBorders>
          </w:tcPr>
          <w:p w:rsidR="00B85878" w:rsidRPr="007366B4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  <w:vAlign w:val="bottom"/>
          </w:tcPr>
          <w:p w:rsidR="00B85878" w:rsidRPr="0080742D" w:rsidRDefault="00B85878" w:rsidP="00B85878">
            <w:pPr>
              <w:pStyle w:val="Nadpis3"/>
              <w:spacing w:before="100"/>
              <w:rPr>
                <w:color w:val="000000"/>
              </w:rPr>
            </w:pPr>
            <w:r w:rsidRPr="0080742D">
              <w:rPr>
                <w:color w:val="000000"/>
              </w:rPr>
              <w:t>Criminal cases</w:t>
            </w:r>
          </w:p>
        </w:tc>
      </w:tr>
      <w:tr w:rsidR="00B85878" w:rsidRPr="0080742D" w:rsidTr="00EA3779">
        <w:tc>
          <w:tcPr>
            <w:tcW w:w="2126" w:type="dxa"/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Obžaloby</w:t>
            </w:r>
          </w:p>
        </w:tc>
        <w:tc>
          <w:tcPr>
            <w:tcW w:w="725" w:type="dxa"/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725" w:type="dxa"/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725" w:type="dxa"/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726" w:type="dxa"/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726" w:type="dxa"/>
          </w:tcPr>
          <w:p w:rsidR="00B85878" w:rsidRPr="007366B4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1960" w:type="dxa"/>
            <w:tcBorders>
              <w:left w:val="single" w:sz="6" w:space="0" w:color="auto"/>
              <w:bottom w:val="nil"/>
            </w:tcBorders>
            <w:vAlign w:val="bottom"/>
          </w:tcPr>
          <w:p w:rsidR="00B85878" w:rsidRPr="0080742D" w:rsidRDefault="00B85878" w:rsidP="00B8587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68" w:hanging="142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Charges and proposed </w:t>
            </w:r>
            <w:r w:rsidRPr="0080742D">
              <w:rPr>
                <w:color w:val="000000"/>
              </w:rPr>
              <w:br/>
              <w:t>sentences</w:t>
            </w:r>
          </w:p>
        </w:tc>
      </w:tr>
      <w:tr w:rsidR="008E7E18" w:rsidRPr="0080742D" w:rsidTr="00174C14">
        <w:tc>
          <w:tcPr>
            <w:tcW w:w="2126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nápad</w:t>
            </w:r>
          </w:p>
        </w:tc>
        <w:tc>
          <w:tcPr>
            <w:tcW w:w="725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32 441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30 166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28 705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27 410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26 456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Fill</w:t>
            </w:r>
          </w:p>
        </w:tc>
      </w:tr>
      <w:tr w:rsidR="008E7E18" w:rsidRPr="0080742D" w:rsidTr="00174C14">
        <w:tc>
          <w:tcPr>
            <w:tcW w:w="2126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vybavené</w:t>
            </w:r>
          </w:p>
        </w:tc>
        <w:tc>
          <w:tcPr>
            <w:tcW w:w="725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32 699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30 248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28 682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27 466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27 413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Settled</w:t>
            </w:r>
          </w:p>
        </w:tc>
      </w:tr>
      <w:tr w:rsidR="008E7E18" w:rsidRPr="0080742D" w:rsidTr="00174C14">
        <w:tc>
          <w:tcPr>
            <w:tcW w:w="2126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nevybavené</w:t>
            </w:r>
          </w:p>
        </w:tc>
        <w:tc>
          <w:tcPr>
            <w:tcW w:w="725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14 979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14 200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14 233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14 135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13 296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Unsettled</w:t>
            </w:r>
          </w:p>
        </w:tc>
      </w:tr>
      <w:tr w:rsidR="008E7E18" w:rsidRPr="0080742D" w:rsidTr="00174C14">
        <w:tc>
          <w:tcPr>
            <w:tcW w:w="2126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hanging="142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Osoby obvinené </w:t>
            </w:r>
            <w:r>
              <w:rPr>
                <w:color w:val="000000"/>
                <w:lang w:val="sk-SK"/>
              </w:rPr>
              <w:br/>
            </w:r>
            <w:r w:rsidRPr="0080742D">
              <w:rPr>
                <w:color w:val="000000"/>
                <w:lang w:val="sk-SK"/>
              </w:rPr>
              <w:t>v trestných veciach</w:t>
            </w:r>
          </w:p>
        </w:tc>
        <w:tc>
          <w:tcPr>
            <w:tcW w:w="725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68" w:hanging="142"/>
              <w:jc w:val="right"/>
              <w:rPr>
                <w:color w:val="000000"/>
              </w:rPr>
            </w:pP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68" w:hanging="142"/>
              <w:jc w:val="right"/>
              <w:rPr>
                <w:color w:val="000000"/>
              </w:rPr>
            </w:pP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68" w:hanging="142"/>
              <w:jc w:val="right"/>
              <w:rPr>
                <w:color w:val="000000"/>
              </w:rPr>
            </w:pP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68" w:hanging="142"/>
              <w:jc w:val="right"/>
              <w:rPr>
                <w:color w:val="000000"/>
              </w:rPr>
            </w:pP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68" w:hanging="142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Persons accused of crimes</w:t>
            </w:r>
          </w:p>
        </w:tc>
      </w:tr>
      <w:tr w:rsidR="008E7E18" w:rsidRPr="0080742D" w:rsidTr="00174C14">
        <w:tc>
          <w:tcPr>
            <w:tcW w:w="2126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nápad</w:t>
            </w:r>
          </w:p>
        </w:tc>
        <w:tc>
          <w:tcPr>
            <w:tcW w:w="725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37 656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34 478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32 716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31 287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30 127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Fill</w:t>
            </w:r>
          </w:p>
        </w:tc>
      </w:tr>
      <w:tr w:rsidR="008E7E18" w:rsidRPr="0080742D" w:rsidTr="00174C14">
        <w:tc>
          <w:tcPr>
            <w:tcW w:w="2126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vybavené</w:t>
            </w:r>
          </w:p>
        </w:tc>
        <w:tc>
          <w:tcPr>
            <w:tcW w:w="725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38 184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34 550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32 641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31 183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31 484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Settled</w:t>
            </w:r>
          </w:p>
        </w:tc>
      </w:tr>
      <w:tr w:rsidR="008E7E18" w:rsidRPr="0080742D" w:rsidTr="00174C14">
        <w:tc>
          <w:tcPr>
            <w:tcW w:w="2126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nevybavené</w:t>
            </w:r>
          </w:p>
        </w:tc>
        <w:tc>
          <w:tcPr>
            <w:tcW w:w="725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19 538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18 243</w:t>
            </w: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18 399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18 474</w:t>
            </w: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17 440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Unsettled</w:t>
            </w:r>
          </w:p>
        </w:tc>
      </w:tr>
      <w:tr w:rsidR="008E7E18" w:rsidRPr="0080742D" w:rsidTr="00174C14">
        <w:tc>
          <w:tcPr>
            <w:tcW w:w="2126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 xml:space="preserve">Občianskoprávne veci </w:t>
            </w:r>
          </w:p>
        </w:tc>
        <w:tc>
          <w:tcPr>
            <w:tcW w:w="725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1960" w:type="dxa"/>
            <w:tcBorders>
              <w:left w:val="single" w:sz="6" w:space="0" w:color="auto"/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 xml:space="preserve">Civil cases </w:t>
            </w:r>
          </w:p>
        </w:tc>
      </w:tr>
      <w:tr w:rsidR="00723538" w:rsidRPr="0080742D" w:rsidTr="00174C14">
        <w:tc>
          <w:tcPr>
            <w:tcW w:w="2126" w:type="dxa"/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nápad</w:t>
            </w:r>
          </w:p>
        </w:tc>
        <w:tc>
          <w:tcPr>
            <w:tcW w:w="725" w:type="dxa"/>
            <w:vAlign w:val="bottom"/>
          </w:tcPr>
          <w:p w:rsidR="00723538" w:rsidRPr="005F7131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 w:rsidRPr="005F7131">
              <w:rPr>
                <w:color w:val="000000"/>
              </w:rPr>
              <w:t>236 305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105 217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36 025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31 712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29 351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Fill</w:t>
            </w:r>
          </w:p>
        </w:tc>
      </w:tr>
      <w:tr w:rsidR="00723538" w:rsidRPr="0080742D" w:rsidTr="00174C14">
        <w:tc>
          <w:tcPr>
            <w:tcW w:w="2126" w:type="dxa"/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vybavené</w:t>
            </w:r>
          </w:p>
        </w:tc>
        <w:tc>
          <w:tcPr>
            <w:tcW w:w="725" w:type="dxa"/>
            <w:vAlign w:val="bottom"/>
          </w:tcPr>
          <w:p w:rsidR="00723538" w:rsidRPr="005F7131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 w:rsidRPr="005F7131">
              <w:rPr>
                <w:color w:val="000000"/>
              </w:rPr>
              <w:t>195 028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184 394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87 297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57 049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42 208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Settled</w:t>
            </w:r>
          </w:p>
        </w:tc>
      </w:tr>
      <w:tr w:rsidR="00723538" w:rsidRPr="0080742D" w:rsidTr="00174C14">
        <w:tc>
          <w:tcPr>
            <w:tcW w:w="2126" w:type="dxa"/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nevybavené</w:t>
            </w:r>
          </w:p>
        </w:tc>
        <w:tc>
          <w:tcPr>
            <w:tcW w:w="725" w:type="dxa"/>
            <w:vAlign w:val="bottom"/>
          </w:tcPr>
          <w:p w:rsidR="00723538" w:rsidRPr="005F7131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 w:rsidRPr="005F7131">
              <w:rPr>
                <w:color w:val="000000"/>
              </w:rPr>
              <w:t>215 719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136 542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85 272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59 905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47 048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Unsettled</w:t>
            </w:r>
          </w:p>
        </w:tc>
      </w:tr>
      <w:tr w:rsidR="008E7E18" w:rsidRPr="0080742D" w:rsidTr="00174C14">
        <w:tc>
          <w:tcPr>
            <w:tcW w:w="2126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Veci agendy starostlivosti o maloleté deti</w:t>
            </w:r>
          </w:p>
        </w:tc>
        <w:tc>
          <w:tcPr>
            <w:tcW w:w="725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26" w:hanging="126"/>
              <w:jc w:val="right"/>
              <w:rPr>
                <w:b/>
                <w:color w:val="000000"/>
              </w:rPr>
            </w:pPr>
          </w:p>
        </w:tc>
        <w:tc>
          <w:tcPr>
            <w:tcW w:w="725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26" w:hanging="126"/>
              <w:jc w:val="right"/>
              <w:rPr>
                <w:b/>
                <w:color w:val="000000"/>
              </w:rPr>
            </w:pP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26" w:hanging="126"/>
              <w:jc w:val="right"/>
              <w:rPr>
                <w:b/>
                <w:color w:val="000000"/>
              </w:rPr>
            </w:pPr>
          </w:p>
        </w:tc>
        <w:tc>
          <w:tcPr>
            <w:tcW w:w="726" w:type="dxa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26" w:hanging="126"/>
              <w:jc w:val="right"/>
              <w:rPr>
                <w:b/>
                <w:color w:val="000000"/>
              </w:rPr>
            </w:pPr>
          </w:p>
        </w:tc>
        <w:tc>
          <w:tcPr>
            <w:tcW w:w="1960" w:type="dxa"/>
            <w:tcBorders>
              <w:left w:val="single" w:sz="6" w:space="0" w:color="auto"/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26" w:hanging="126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 xml:space="preserve">Cases of care for minor children </w:t>
            </w:r>
          </w:p>
        </w:tc>
      </w:tr>
      <w:tr w:rsidR="00723538" w:rsidRPr="0080742D" w:rsidTr="00174C14">
        <w:tc>
          <w:tcPr>
            <w:tcW w:w="2126" w:type="dxa"/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nápad</w:t>
            </w:r>
          </w:p>
        </w:tc>
        <w:tc>
          <w:tcPr>
            <w:tcW w:w="725" w:type="dxa"/>
            <w:vAlign w:val="bottom"/>
          </w:tcPr>
          <w:p w:rsidR="00723538" w:rsidRPr="00FC69DC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36 423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34 472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32 317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31 846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31 139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Fill</w:t>
            </w:r>
          </w:p>
        </w:tc>
      </w:tr>
      <w:tr w:rsidR="00723538" w:rsidRPr="0080742D" w:rsidTr="00174C14">
        <w:tc>
          <w:tcPr>
            <w:tcW w:w="2126" w:type="dxa"/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vybavené</w:t>
            </w:r>
          </w:p>
        </w:tc>
        <w:tc>
          <w:tcPr>
            <w:tcW w:w="725" w:type="dxa"/>
            <w:vAlign w:val="bottom"/>
          </w:tcPr>
          <w:p w:rsidR="00723538" w:rsidRPr="00FC69DC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37 211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33 792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33 690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33 425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32 727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Settled</w:t>
            </w:r>
          </w:p>
        </w:tc>
      </w:tr>
      <w:tr w:rsidR="00723538" w:rsidRPr="0080742D" w:rsidTr="00174C14">
        <w:tc>
          <w:tcPr>
            <w:tcW w:w="2126" w:type="dxa"/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27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nevybavené</w:t>
            </w:r>
          </w:p>
        </w:tc>
        <w:tc>
          <w:tcPr>
            <w:tcW w:w="725" w:type="dxa"/>
            <w:vAlign w:val="bottom"/>
          </w:tcPr>
          <w:p w:rsidR="00723538" w:rsidRPr="00FC69DC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20 755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21 435</w:t>
            </w:r>
          </w:p>
        </w:tc>
        <w:tc>
          <w:tcPr>
            <w:tcW w:w="725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20 062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18 483</w:t>
            </w:r>
          </w:p>
        </w:tc>
        <w:tc>
          <w:tcPr>
            <w:tcW w:w="726" w:type="dxa"/>
          </w:tcPr>
          <w:p w:rsidR="00723538" w:rsidRPr="007366B4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16 895</w:t>
            </w:r>
          </w:p>
        </w:tc>
        <w:tc>
          <w:tcPr>
            <w:tcW w:w="1960" w:type="dxa"/>
            <w:tcBorders>
              <w:left w:val="single" w:sz="6" w:space="0" w:color="auto"/>
            </w:tcBorders>
            <w:vAlign w:val="bottom"/>
          </w:tcPr>
          <w:p w:rsidR="00723538" w:rsidRPr="0080742D" w:rsidRDefault="00723538" w:rsidP="0072353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268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Unsettled</w:t>
            </w:r>
          </w:p>
        </w:tc>
      </w:tr>
    </w:tbl>
    <w:p w:rsidR="00EA3779" w:rsidRPr="0080742D" w:rsidRDefault="00EA3779" w:rsidP="00EA3779">
      <w:pPr>
        <w:pStyle w:val="Nadpis2slov"/>
        <w:tabs>
          <w:tab w:val="clear" w:pos="680"/>
          <w:tab w:val="left" w:pos="709"/>
        </w:tabs>
        <w:spacing w:line="240" w:lineRule="auto"/>
        <w:rPr>
          <w:color w:val="000000"/>
          <w:position w:val="6"/>
          <w:vertAlign w:val="superscript"/>
          <w:lang w:val="sk-SK"/>
        </w:rPr>
      </w:pPr>
      <w:r w:rsidRPr="0080742D">
        <w:rPr>
          <w:color w:val="000000"/>
        </w:rPr>
        <w:br w:type="page"/>
      </w:r>
      <w:r>
        <w:rPr>
          <w:color w:val="000000"/>
          <w:lang w:val="sk-SK"/>
        </w:rPr>
        <w:lastRenderedPageBreak/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sk-SK"/>
        </w:rPr>
        <w:t>5.</w:t>
      </w:r>
      <w:r w:rsidRPr="0080742D">
        <w:rPr>
          <w:color w:val="000000"/>
          <w:lang w:val="sk-SK"/>
        </w:rPr>
        <w:tab/>
        <w:t>Výsledky trestného konania súdov a právoplatne uložené tresty</w:t>
      </w:r>
    </w:p>
    <w:p w:rsidR="00EA3779" w:rsidRPr="0080742D" w:rsidRDefault="00EA3779" w:rsidP="00EA3779">
      <w:pPr>
        <w:pStyle w:val="Nadpis2ang"/>
        <w:tabs>
          <w:tab w:val="clear" w:pos="680"/>
          <w:tab w:val="left" w:pos="709"/>
        </w:tabs>
        <w:spacing w:line="240" w:lineRule="auto"/>
        <w:rPr>
          <w:color w:val="000000"/>
          <w:position w:val="6"/>
          <w:vertAlign w:val="superscript"/>
        </w:rPr>
      </w:pPr>
      <w:r w:rsidRPr="0080742D">
        <w:rPr>
          <w:color w:val="000000"/>
        </w:rPr>
        <w:tab/>
        <w:t>Results of criminal proceedings and legally passed sentences</w:t>
      </w:r>
    </w:p>
    <w:p w:rsidR="00EA3779" w:rsidRPr="0080742D" w:rsidRDefault="00EA3779" w:rsidP="00EA377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color w:val="000000"/>
        </w:rPr>
      </w:pPr>
    </w:p>
    <w:tbl>
      <w:tblPr>
        <w:tblW w:w="7713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25"/>
        <w:gridCol w:w="624"/>
        <w:gridCol w:w="624"/>
        <w:gridCol w:w="624"/>
        <w:gridCol w:w="624"/>
        <w:gridCol w:w="624"/>
        <w:gridCol w:w="2268"/>
      </w:tblGrid>
      <w:tr w:rsidR="00F50D58" w:rsidRPr="0080742D" w:rsidTr="00EA3779">
        <w:tc>
          <w:tcPr>
            <w:tcW w:w="2325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7366B4">
              <w:rPr>
                <w:color w:val="000000"/>
              </w:rPr>
              <w:t>2016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8E7E18" w:rsidRPr="0080742D" w:rsidTr="00EA3779">
        <w:tc>
          <w:tcPr>
            <w:tcW w:w="2325" w:type="dxa"/>
            <w:tcBorders>
              <w:top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Osoby obžalované spolu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36 598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 w:rsidRPr="007366B4">
              <w:rPr>
                <w:b/>
                <w:color w:val="000000"/>
              </w:rPr>
              <w:t>33 300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31 682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31 362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30 263</w:t>
            </w:r>
          </w:p>
        </w:tc>
        <w:tc>
          <w:tcPr>
            <w:tcW w:w="2268" w:type="dxa"/>
            <w:tcBorders>
              <w:top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Defendants in total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z toho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of which: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sp</w:t>
            </w:r>
            <w:r w:rsidRPr="0080742D">
              <w:rPr>
                <w:color w:val="000000"/>
                <w:spacing w:val="-2"/>
                <w:lang w:val="sk-SK"/>
              </w:rPr>
              <w:t>od obžaloby oslobodené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1 579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1 447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1 372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1 243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1 199</w:t>
            </w:r>
          </w:p>
        </w:tc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Discharged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stíhanie zastavené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490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</w:t>
            </w:r>
            <w:r w:rsidRPr="0080742D">
              <w:rPr>
                <w:color w:val="000000"/>
                <w:spacing w:val="-4"/>
              </w:rPr>
              <w:t>Abolished criminal prosecution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veci postúpené inému </w:t>
            </w:r>
            <w:r w:rsidRPr="0080742D">
              <w:rPr>
                <w:color w:val="000000"/>
                <w:lang w:val="sk-SK"/>
              </w:rPr>
              <w:br/>
              <w:t xml:space="preserve">  orgánu</w:t>
            </w:r>
          </w:p>
        </w:tc>
        <w:tc>
          <w:tcPr>
            <w:tcW w:w="624" w:type="dxa"/>
            <w:vAlign w:val="bottom"/>
          </w:tcPr>
          <w:p w:rsidR="008E7E18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78</w:t>
            </w:r>
          </w:p>
        </w:tc>
        <w:tc>
          <w:tcPr>
            <w:tcW w:w="624" w:type="dxa"/>
            <w:vAlign w:val="bottom"/>
          </w:tcPr>
          <w:p w:rsidR="008E7E18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Cases conveyed to another </w:t>
            </w:r>
            <w:r w:rsidRPr="0080742D">
              <w:rPr>
                <w:color w:val="000000"/>
              </w:rPr>
              <w:br/>
              <w:t xml:space="preserve">  body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Odsúdení spolu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29 691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 w:rsidRPr="007366B4">
              <w:rPr>
                <w:b/>
                <w:color w:val="000000"/>
              </w:rPr>
              <w:t>27 187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26 331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29 385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28 431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Convicts in total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z toho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of which: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ženy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4 640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4 284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4 365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4 745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4 467</w:t>
            </w:r>
          </w:p>
        </w:tc>
        <w:tc>
          <w:tcPr>
            <w:tcW w:w="2268" w:type="dxa"/>
            <w:tcBorders>
              <w:left w:val="single" w:sz="6" w:space="0" w:color="auto"/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Women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mladiství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1 320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1 209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1 043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1 400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1 302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Juveniles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recidivisti uznaní súdom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8 517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7 987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7 508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10 704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10 519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Habitual offenders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Odsúdení na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 xml:space="preserve">Persons </w:t>
            </w:r>
            <w:r>
              <w:rPr>
                <w:b/>
                <w:color w:val="000000"/>
              </w:rPr>
              <w:t>convicted of</w:t>
            </w:r>
            <w:r w:rsidRPr="0080742D">
              <w:rPr>
                <w:b/>
                <w:color w:val="000000"/>
              </w:rPr>
              <w:t>: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nepodmienečný trest odňatia </w:t>
            </w:r>
            <w:r w:rsidRPr="0080742D">
              <w:rPr>
                <w:color w:val="000000"/>
                <w:lang w:val="sk-SK"/>
              </w:rPr>
              <w:br/>
              <w:t xml:space="preserve">  slobody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4 946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871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4 801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5 939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5 722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Imprisonment without </w:t>
            </w:r>
            <w:r w:rsidRPr="0080742D">
              <w:rPr>
                <w:color w:val="000000"/>
              </w:rPr>
              <w:br/>
              <w:t xml:space="preserve">  suspension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podmienečný trest odňatia </w:t>
            </w:r>
            <w:r w:rsidRPr="0080742D">
              <w:rPr>
                <w:color w:val="000000"/>
                <w:lang w:val="sk-SK"/>
              </w:rPr>
              <w:br/>
              <w:t xml:space="preserve">  slobody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17 752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16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927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16 639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18 133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17 264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Imprisonment suspended </w:t>
            </w:r>
            <w:r w:rsidRPr="0080742D">
              <w:rPr>
                <w:color w:val="000000"/>
              </w:rPr>
              <w:br/>
              <w:t xml:space="preserve">  for probation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peňažný trest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1 152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1 147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1 161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3 000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3 016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Fine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spacing w:val="-2"/>
                <w:lang w:val="sk-SK"/>
              </w:rPr>
            </w:pPr>
            <w:r w:rsidRPr="0080742D">
              <w:rPr>
                <w:color w:val="000000"/>
                <w:spacing w:val="-2"/>
                <w:lang w:val="sk-SK"/>
              </w:rPr>
              <w:t xml:space="preserve">  trest zákazu činnosti</w:t>
            </w:r>
          </w:p>
        </w:tc>
        <w:tc>
          <w:tcPr>
            <w:tcW w:w="624" w:type="dxa"/>
            <w:vAlign w:val="bottom"/>
          </w:tcPr>
          <w:p w:rsidR="008E7E18" w:rsidRPr="005D486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eastAsia="Calibri" w:cs="Arial"/>
                <w:color w:val="000000"/>
                <w:szCs w:val="16"/>
              </w:rPr>
            </w:pPr>
            <w:r>
              <w:rPr>
                <w:rFonts w:eastAsia="Calibri" w:cs="Arial"/>
                <w:color w:val="000000"/>
                <w:szCs w:val="16"/>
              </w:rPr>
              <w:t>2 018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1 947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1 759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6 621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6 819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Banned profession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iný trest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3 370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1 920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1 629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2 494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>
              <w:t>2 739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Other sentence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od potrestania upustené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453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375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236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No sentence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Uložené ochranné opatrenia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Protective measures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Ochranné liečenie uložené </w:t>
            </w:r>
            <w:r w:rsidRPr="0080742D">
              <w:rPr>
                <w:color w:val="000000"/>
                <w:lang w:val="sk-SK"/>
              </w:rPr>
              <w:br/>
              <w:t xml:space="preserve">  osobám spolu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912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  <w:lang w:val="en-US"/>
              </w:rPr>
            </w:pPr>
            <w:r w:rsidRPr="007366B4">
              <w:rPr>
                <w:color w:val="000000"/>
                <w:lang w:val="en-US"/>
              </w:rPr>
              <w:t>1</w:t>
            </w:r>
            <w:r>
              <w:rPr>
                <w:color w:val="000000"/>
                <w:lang w:val="en-US"/>
              </w:rPr>
              <w:t> </w:t>
            </w:r>
            <w:r w:rsidRPr="007366B4">
              <w:rPr>
                <w:color w:val="000000"/>
                <w:lang w:val="en-US"/>
              </w:rPr>
              <w:t>079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1 192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1 824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lang w:val="en-US"/>
              </w:rPr>
            </w:pPr>
            <w:r w:rsidRPr="00C71C56">
              <w:rPr>
                <w:lang w:val="en-US"/>
              </w:rPr>
              <w:t>1 592</w:t>
            </w:r>
          </w:p>
        </w:tc>
        <w:tc>
          <w:tcPr>
            <w:tcW w:w="2268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  <w:lang w:val="en-US"/>
              </w:rPr>
              <w:t xml:space="preserve">  </w:t>
            </w:r>
            <w:r w:rsidRPr="0080742D">
              <w:rPr>
                <w:color w:val="000000"/>
              </w:rPr>
              <w:t>Persons with imposed</w:t>
            </w:r>
            <w:r w:rsidRPr="0080742D">
              <w:rPr>
                <w:color w:val="000000"/>
              </w:rPr>
              <w:br/>
              <w:t xml:space="preserve">  protective treatment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toho </w:t>
            </w:r>
            <w:r w:rsidRPr="0080742D">
              <w:rPr>
                <w:color w:val="000000"/>
                <w:lang w:val="sk-SK"/>
              </w:rPr>
              <w:br/>
              <w:t xml:space="preserve">  protialkoholické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476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618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673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792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740</w:t>
            </w:r>
          </w:p>
        </w:tc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of which: Treatment for </w:t>
            </w:r>
            <w:r w:rsidRPr="0080742D">
              <w:rPr>
                <w:color w:val="000000"/>
              </w:rPr>
              <w:br/>
              <w:t xml:space="preserve">  alcohol</w:t>
            </w:r>
          </w:p>
        </w:tc>
      </w:tr>
      <w:tr w:rsidR="008E7E18" w:rsidRPr="0080742D" w:rsidTr="00EA3779">
        <w:tc>
          <w:tcPr>
            <w:tcW w:w="232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Ochranná výchova uložená </w:t>
            </w:r>
            <w:r w:rsidRPr="0080742D">
              <w:rPr>
                <w:color w:val="000000"/>
                <w:lang w:val="sk-SK"/>
              </w:rPr>
              <w:br/>
              <w:t xml:space="preserve">  mladistvým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8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5</w:t>
            </w:r>
          </w:p>
        </w:tc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Juveniles with imposed</w:t>
            </w:r>
            <w:r w:rsidRPr="0080742D">
              <w:rPr>
                <w:color w:val="000000"/>
              </w:rPr>
              <w:br/>
              <w:t xml:space="preserve">  protective education</w:t>
            </w:r>
          </w:p>
        </w:tc>
      </w:tr>
    </w:tbl>
    <w:p w:rsidR="0038317E" w:rsidRDefault="0038317E">
      <w:pPr>
        <w:pStyle w:val="Nadpis10"/>
        <w:tabs>
          <w:tab w:val="clear" w:pos="794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exact"/>
        <w:rPr>
          <w:color w:val="000000"/>
        </w:rPr>
      </w:pPr>
    </w:p>
    <w:p w:rsidR="00DF5394" w:rsidRPr="0080742D" w:rsidRDefault="00DF5394">
      <w:pPr>
        <w:pStyle w:val="Nadpis10"/>
        <w:tabs>
          <w:tab w:val="clear" w:pos="794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exact"/>
        <w:rPr>
          <w:color w:val="000000"/>
        </w:rPr>
      </w:pPr>
    </w:p>
    <w:p w:rsidR="00EA3779" w:rsidRPr="0080742D" w:rsidRDefault="00EA3779" w:rsidP="00EA3779">
      <w:pPr>
        <w:pStyle w:val="Nadpis2slov"/>
        <w:tabs>
          <w:tab w:val="clear" w:pos="680"/>
          <w:tab w:val="left" w:pos="709"/>
        </w:tabs>
        <w:rPr>
          <w:color w:val="000000"/>
          <w:position w:val="6"/>
          <w:vertAlign w:val="superscript"/>
          <w:lang w:val="fr-FR"/>
        </w:rPr>
      </w:pPr>
      <w:r>
        <w:rPr>
          <w:color w:val="000000"/>
          <w:lang w:val="fr-FR"/>
        </w:rPr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fr-FR"/>
        </w:rPr>
        <w:t>6.</w:t>
      </w:r>
      <w:r w:rsidRPr="0080742D">
        <w:rPr>
          <w:color w:val="000000"/>
          <w:lang w:val="fr-FR"/>
        </w:rPr>
        <w:tab/>
        <w:t>Odsúdení za vybrané trestné činy</w:t>
      </w:r>
    </w:p>
    <w:p w:rsidR="00EA3779" w:rsidRPr="0080742D" w:rsidRDefault="00EA3779" w:rsidP="00EA3779">
      <w:pPr>
        <w:pStyle w:val="Nadpis2ang"/>
        <w:tabs>
          <w:tab w:val="clear" w:pos="680"/>
          <w:tab w:val="left" w:pos="709"/>
        </w:tabs>
        <w:rPr>
          <w:color w:val="000000"/>
          <w:position w:val="6"/>
          <w:vertAlign w:val="superscript"/>
        </w:rPr>
      </w:pPr>
      <w:r w:rsidRPr="0080742D">
        <w:rPr>
          <w:color w:val="000000"/>
          <w:lang w:val="fr-FR"/>
        </w:rPr>
        <w:tab/>
      </w:r>
      <w:r w:rsidRPr="0080742D">
        <w:rPr>
          <w:color w:val="000000"/>
        </w:rPr>
        <w:t>Persons convicted of selected crimes</w:t>
      </w:r>
    </w:p>
    <w:p w:rsidR="00EA3779" w:rsidRPr="0080742D" w:rsidRDefault="00EA3779" w:rsidP="00EA377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color w:val="000000"/>
        </w:rPr>
      </w:pPr>
    </w:p>
    <w:tbl>
      <w:tblPr>
        <w:tblW w:w="7713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624"/>
        <w:gridCol w:w="624"/>
        <w:gridCol w:w="624"/>
        <w:gridCol w:w="624"/>
        <w:gridCol w:w="624"/>
        <w:gridCol w:w="2325"/>
      </w:tblGrid>
      <w:tr w:rsidR="00F50D58" w:rsidRPr="0080742D" w:rsidTr="00EA3779"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7366B4">
              <w:rPr>
                <w:color w:val="000000"/>
              </w:rPr>
              <w:t>2016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8E7E18" w:rsidRPr="0080742D" w:rsidTr="00EA3779">
        <w:tc>
          <w:tcPr>
            <w:tcW w:w="2268" w:type="dxa"/>
            <w:tcBorders>
              <w:top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Odsúdení spolu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29 691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 w:rsidRPr="007366B4">
              <w:rPr>
                <w:b/>
                <w:color w:val="000000"/>
              </w:rPr>
              <w:t>27 187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26 331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29 385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28 431</w:t>
            </w:r>
          </w:p>
        </w:tc>
        <w:tc>
          <w:tcPr>
            <w:tcW w:w="2325" w:type="dxa"/>
            <w:tcBorders>
              <w:top w:val="single" w:sz="12" w:space="0" w:color="auto"/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Convicts in total</w:t>
            </w:r>
          </w:p>
        </w:tc>
      </w:tr>
      <w:tr w:rsidR="008E7E18" w:rsidRPr="0080742D" w:rsidTr="00EA3779"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z toho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2325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of which: </w:t>
            </w:r>
          </w:p>
        </w:tc>
      </w:tr>
      <w:tr w:rsidR="008E7E18" w:rsidRPr="0080742D" w:rsidTr="00EA3779"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za výrobu a šírenie drog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  <w:lang w:val="en-US"/>
              </w:rPr>
            </w:pPr>
            <w:r w:rsidRPr="007366B4">
              <w:rPr>
                <w:color w:val="000000"/>
                <w:lang w:val="en-US"/>
              </w:rPr>
              <w:t>872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796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1 117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lang w:val="en-US"/>
              </w:rPr>
            </w:pPr>
            <w:r w:rsidRPr="00C71C56">
              <w:rPr>
                <w:lang w:val="en-US"/>
              </w:rPr>
              <w:t>1 271</w:t>
            </w:r>
          </w:p>
        </w:tc>
        <w:tc>
          <w:tcPr>
            <w:tcW w:w="2325" w:type="dxa"/>
            <w:tcBorders>
              <w:left w:val="single" w:sz="6" w:space="0" w:color="auto"/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  <w:lang w:val="en-US"/>
              </w:rPr>
              <w:t xml:space="preserve">  </w:t>
            </w:r>
            <w:r w:rsidRPr="0080742D">
              <w:rPr>
                <w:color w:val="000000"/>
              </w:rPr>
              <w:t xml:space="preserve">Manufacturing and </w:t>
            </w:r>
            <w:r w:rsidRPr="0080742D">
              <w:rPr>
                <w:color w:val="000000"/>
              </w:rPr>
              <w:br/>
              <w:t xml:space="preserve">  distribution of drugs</w:t>
            </w:r>
          </w:p>
        </w:tc>
      </w:tr>
      <w:tr w:rsidR="008E7E18" w:rsidRPr="0080742D" w:rsidTr="00EA3779"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zanedbanie povinnej výživy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2 753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  <w:spacing w:val="-2"/>
              </w:rPr>
            </w:pPr>
            <w:r w:rsidRPr="007366B4">
              <w:rPr>
                <w:color w:val="000000"/>
                <w:spacing w:val="-2"/>
              </w:rPr>
              <w:t xml:space="preserve">2 </w:t>
            </w:r>
            <w:r w:rsidRPr="007366B4">
              <w:rPr>
                <w:color w:val="000000"/>
              </w:rPr>
              <w:t>244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2 014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1 996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spacing w:val="-2"/>
              </w:rPr>
            </w:pPr>
            <w:r w:rsidRPr="00C71C56">
              <w:rPr>
                <w:spacing w:val="-2"/>
              </w:rPr>
              <w:t>1 786</w:t>
            </w:r>
          </w:p>
        </w:tc>
        <w:tc>
          <w:tcPr>
            <w:tcW w:w="2325" w:type="dxa"/>
            <w:tcBorders>
              <w:left w:val="single" w:sz="6" w:space="0" w:color="auto"/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5" w:right="-57" w:hanging="141"/>
              <w:jc w:val="left"/>
              <w:rPr>
                <w:color w:val="000000"/>
                <w:spacing w:val="-2"/>
              </w:rPr>
            </w:pPr>
            <w:r w:rsidRPr="0080742D">
              <w:rPr>
                <w:color w:val="000000"/>
                <w:spacing w:val="-2"/>
              </w:rPr>
              <w:t>Avoidance of alimony payments</w:t>
            </w:r>
          </w:p>
        </w:tc>
      </w:tr>
      <w:tr w:rsidR="008E7E18" w:rsidRPr="0080742D" w:rsidTr="00EA3779"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vraždy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32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41</w:t>
            </w:r>
          </w:p>
        </w:tc>
        <w:tc>
          <w:tcPr>
            <w:tcW w:w="2325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Murder</w:t>
            </w:r>
          </w:p>
        </w:tc>
      </w:tr>
      <w:tr w:rsidR="008E7E18" w:rsidRPr="0080742D" w:rsidTr="00EA3779"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spacing w:val="-2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</w:t>
            </w:r>
            <w:r w:rsidRPr="0080742D">
              <w:rPr>
                <w:color w:val="000000"/>
                <w:spacing w:val="-2"/>
                <w:lang w:val="sk-SK"/>
              </w:rPr>
              <w:t>úmyselné ublíženie na zdraví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932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845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1 358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1 304</w:t>
            </w:r>
          </w:p>
        </w:tc>
        <w:tc>
          <w:tcPr>
            <w:tcW w:w="2325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Battery</w:t>
            </w:r>
          </w:p>
        </w:tc>
      </w:tr>
      <w:tr w:rsidR="008E7E18" w:rsidRPr="0080742D" w:rsidTr="00EA3779">
        <w:tc>
          <w:tcPr>
            <w:tcW w:w="2268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znásilnenie a pohlavné </w:t>
            </w:r>
            <w:r w:rsidRPr="0080742D">
              <w:rPr>
                <w:color w:val="000000"/>
                <w:lang w:val="sk-SK"/>
              </w:rPr>
              <w:br/>
              <w:t xml:space="preserve">  zneužívanie</w:t>
            </w:r>
          </w:p>
        </w:tc>
        <w:tc>
          <w:tcPr>
            <w:tcW w:w="624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305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624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392</w:t>
            </w:r>
          </w:p>
        </w:tc>
        <w:tc>
          <w:tcPr>
            <w:tcW w:w="624" w:type="dxa"/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382</w:t>
            </w:r>
          </w:p>
        </w:tc>
        <w:tc>
          <w:tcPr>
            <w:tcW w:w="2325" w:type="dxa"/>
            <w:tcBorders>
              <w:left w:val="single" w:sz="6" w:space="0" w:color="auto"/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Rape and sexual abuse</w:t>
            </w:r>
          </w:p>
        </w:tc>
      </w:tr>
      <w:tr w:rsidR="008E7E18" w:rsidRPr="0080742D" w:rsidTr="00EA3779">
        <w:tc>
          <w:tcPr>
            <w:tcW w:w="2268" w:type="dxa"/>
            <w:tcBorders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krádeže, sprenevera </w:t>
            </w:r>
            <w:r w:rsidRPr="0080742D">
              <w:rPr>
                <w:color w:val="000000"/>
                <w:lang w:val="sk-SK"/>
              </w:rPr>
              <w:br/>
              <w:t xml:space="preserve">  a podvody</w:t>
            </w:r>
          </w:p>
        </w:tc>
        <w:tc>
          <w:tcPr>
            <w:tcW w:w="624" w:type="dxa"/>
            <w:tcBorders>
              <w:bottom w:val="nil"/>
            </w:tcBorders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7 423</w:t>
            </w:r>
          </w:p>
        </w:tc>
        <w:tc>
          <w:tcPr>
            <w:tcW w:w="624" w:type="dxa"/>
            <w:tcBorders>
              <w:bottom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6 638</w:t>
            </w:r>
          </w:p>
        </w:tc>
        <w:tc>
          <w:tcPr>
            <w:tcW w:w="624" w:type="dxa"/>
            <w:tcBorders>
              <w:bottom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7 045</w:t>
            </w:r>
          </w:p>
        </w:tc>
        <w:tc>
          <w:tcPr>
            <w:tcW w:w="624" w:type="dxa"/>
            <w:tcBorders>
              <w:bottom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8 635</w:t>
            </w:r>
          </w:p>
        </w:tc>
        <w:tc>
          <w:tcPr>
            <w:tcW w:w="624" w:type="dxa"/>
            <w:tcBorders>
              <w:bottom w:val="nil"/>
            </w:tcBorders>
            <w:vAlign w:val="bottom"/>
          </w:tcPr>
          <w:p w:rsidR="008E7E18" w:rsidRPr="00C71C5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C71C56">
              <w:t>8 089</w:t>
            </w:r>
          </w:p>
        </w:tc>
        <w:tc>
          <w:tcPr>
            <w:tcW w:w="2325" w:type="dxa"/>
            <w:tcBorders>
              <w:left w:val="single" w:sz="6" w:space="0" w:color="auto"/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Thefts, embezzlement, fraud</w:t>
            </w:r>
          </w:p>
        </w:tc>
      </w:tr>
    </w:tbl>
    <w:p w:rsidR="00EA3779" w:rsidRPr="0080742D" w:rsidRDefault="0038317E" w:rsidP="00EA3779">
      <w:pPr>
        <w:pStyle w:val="Nadpis2slov"/>
        <w:tabs>
          <w:tab w:val="clear" w:pos="680"/>
          <w:tab w:val="left" w:pos="709"/>
        </w:tabs>
        <w:spacing w:line="240" w:lineRule="auto"/>
        <w:rPr>
          <w:color w:val="000000"/>
          <w:position w:val="6"/>
          <w:vertAlign w:val="superscript"/>
          <w:lang w:val="sk-SK"/>
        </w:rPr>
      </w:pPr>
      <w:r w:rsidRPr="0080742D">
        <w:rPr>
          <w:color w:val="000000"/>
        </w:rPr>
        <w:br w:type="page"/>
      </w:r>
      <w:r w:rsidR="00EA3779">
        <w:rPr>
          <w:color w:val="000000"/>
          <w:lang w:val="sk-SK"/>
        </w:rPr>
        <w:lastRenderedPageBreak/>
        <w:t>T 28</w:t>
      </w:r>
      <w:r w:rsidR="00EA3779" w:rsidRPr="009A0A52">
        <w:rPr>
          <w:b w:val="0"/>
          <w:color w:val="000000"/>
          <w:lang w:val="sk-SK"/>
        </w:rPr>
        <w:t>–</w:t>
      </w:r>
      <w:r w:rsidR="00EA3779" w:rsidRPr="0080742D">
        <w:rPr>
          <w:b w:val="0"/>
          <w:bCs/>
          <w:color w:val="000000"/>
          <w:lang w:val="sk-SK"/>
        </w:rPr>
        <w:t>7.</w:t>
      </w:r>
      <w:r w:rsidR="00EA3779" w:rsidRPr="0080742D">
        <w:rPr>
          <w:color w:val="000000"/>
          <w:lang w:val="sk-SK"/>
        </w:rPr>
        <w:tab/>
        <w:t>Odsúdení mladiství za vybrané trestné činy</w:t>
      </w:r>
    </w:p>
    <w:p w:rsidR="00EA3779" w:rsidRPr="0080742D" w:rsidRDefault="00EA3779" w:rsidP="00EA3779">
      <w:pPr>
        <w:pStyle w:val="Nadpis2ang"/>
        <w:tabs>
          <w:tab w:val="clear" w:pos="680"/>
          <w:tab w:val="left" w:pos="709"/>
        </w:tabs>
        <w:spacing w:line="240" w:lineRule="auto"/>
        <w:rPr>
          <w:color w:val="000000"/>
        </w:rPr>
      </w:pPr>
      <w:r w:rsidRPr="0080742D">
        <w:rPr>
          <w:color w:val="000000"/>
        </w:rPr>
        <w:tab/>
        <w:t>Juveniles convicted of selected crimes</w:t>
      </w:r>
    </w:p>
    <w:p w:rsidR="00EA3779" w:rsidRPr="0080742D" w:rsidRDefault="00EA3779" w:rsidP="00EA377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color w:val="000000"/>
        </w:rPr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F50D58" w:rsidRPr="0080742D" w:rsidTr="00EA3779"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7366B4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7366B4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F50D58" w:rsidRPr="0080742D" w:rsidRDefault="00F50D58" w:rsidP="00F50D5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8E7E18" w:rsidRPr="0080742D" w:rsidTr="00E400E8">
        <w:tc>
          <w:tcPr>
            <w:tcW w:w="2155" w:type="dxa"/>
            <w:tcBorders>
              <w:top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Odsúdení spolu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1 320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right"/>
              <w:rPr>
                <w:b/>
                <w:color w:val="000000"/>
              </w:rPr>
            </w:pPr>
            <w:r w:rsidRPr="007366B4">
              <w:rPr>
                <w:b/>
                <w:color w:val="000000"/>
              </w:rPr>
              <w:t>1 209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1 043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1 400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1 302</w:t>
            </w:r>
          </w:p>
        </w:tc>
        <w:tc>
          <w:tcPr>
            <w:tcW w:w="2155" w:type="dxa"/>
            <w:tcBorders>
              <w:top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Convicts in total</w:t>
            </w:r>
          </w:p>
        </w:tc>
      </w:tr>
      <w:tr w:rsidR="008E7E18" w:rsidRPr="0080742D" w:rsidTr="00E400E8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z toho za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  <w:lang w:val="de-DE"/>
              </w:rPr>
            </w:pP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of which of: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výrobu a šírenie drog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28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Manufacturing and </w:t>
            </w:r>
            <w:r w:rsidRPr="0080742D">
              <w:rPr>
                <w:color w:val="000000"/>
              </w:rPr>
              <w:br/>
              <w:t xml:space="preserve">  distribution of drugs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zanedbanie povinnej </w:t>
            </w:r>
            <w:r w:rsidRPr="0080742D">
              <w:rPr>
                <w:color w:val="000000"/>
                <w:lang w:val="sk-SK"/>
              </w:rPr>
              <w:br/>
              <w:t xml:space="preserve">  výživy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–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–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Avoidance of alimony </w:t>
            </w:r>
            <w:r w:rsidRPr="0080742D">
              <w:rPr>
                <w:color w:val="000000"/>
              </w:rPr>
              <w:br/>
              <w:t xml:space="preserve">  payments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vraždy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 w:rsidRPr="0080742D">
              <w:rPr>
                <w:color w:val="000000"/>
              </w:rPr>
              <w:t>–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–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Murder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úmyselné ublíženie na </w:t>
            </w:r>
            <w:r w:rsidRPr="0080742D">
              <w:rPr>
                <w:color w:val="000000"/>
                <w:lang w:val="sk-SK"/>
              </w:rPr>
              <w:br/>
              <w:t xml:space="preserve">  zdraví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56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Battery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znásilnenie a pohlavné </w:t>
            </w:r>
            <w:r w:rsidRPr="0080742D">
              <w:rPr>
                <w:color w:val="000000"/>
                <w:lang w:val="sk-SK"/>
              </w:rPr>
              <w:br/>
              <w:t xml:space="preserve">  zneužívanie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113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Rape and sexual abuse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krádeže, sprenevera a </w:t>
            </w:r>
            <w:r w:rsidRPr="0080742D">
              <w:rPr>
                <w:color w:val="000000"/>
                <w:lang w:val="sk-SK"/>
              </w:rPr>
              <w:br/>
              <w:t xml:space="preserve">  podvody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656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542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659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Thefts, embezzlement, </w:t>
            </w:r>
            <w:r w:rsidRPr="0080742D">
              <w:rPr>
                <w:color w:val="000000"/>
              </w:rPr>
              <w:br/>
              <w:t xml:space="preserve">  fraud</w:t>
            </w:r>
          </w:p>
        </w:tc>
      </w:tr>
    </w:tbl>
    <w:p w:rsidR="0038317E" w:rsidRDefault="0038317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color w:val="000000"/>
        </w:rPr>
      </w:pPr>
    </w:p>
    <w:p w:rsidR="00DF5394" w:rsidRDefault="00DF5394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color w:val="000000"/>
        </w:rPr>
      </w:pPr>
    </w:p>
    <w:p w:rsidR="00EA3779" w:rsidRPr="0080742D" w:rsidRDefault="00EA377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color w:val="000000"/>
        </w:rPr>
      </w:pPr>
    </w:p>
    <w:p w:rsidR="00EA3779" w:rsidRPr="0080742D" w:rsidRDefault="00EA3779" w:rsidP="00EA3779">
      <w:pPr>
        <w:pStyle w:val="Nadpis2slov"/>
        <w:tabs>
          <w:tab w:val="clear" w:pos="680"/>
          <w:tab w:val="left" w:pos="709"/>
        </w:tabs>
        <w:rPr>
          <w:color w:val="000000"/>
          <w:position w:val="6"/>
          <w:lang w:val="sk-SK"/>
        </w:rPr>
      </w:pPr>
      <w:r>
        <w:rPr>
          <w:color w:val="000000"/>
          <w:lang w:val="sk-SK"/>
        </w:rPr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sk-SK"/>
        </w:rPr>
        <w:t>8.</w:t>
      </w:r>
      <w:r w:rsidRPr="0080742D">
        <w:rPr>
          <w:color w:val="000000"/>
          <w:lang w:val="sk-SK"/>
        </w:rPr>
        <w:tab/>
        <w:t>Rozhodnutia v občianskoprávnych veciach</w:t>
      </w:r>
    </w:p>
    <w:p w:rsidR="00EA3779" w:rsidRPr="0080742D" w:rsidRDefault="0071266E" w:rsidP="0071266E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709"/>
        </w:tabs>
        <w:rPr>
          <w:color w:val="000000"/>
          <w:position w:val="6"/>
        </w:rPr>
      </w:pPr>
      <w:r>
        <w:rPr>
          <w:color w:val="000000"/>
        </w:rPr>
        <w:tab/>
      </w:r>
      <w:r w:rsidR="00EA3779" w:rsidRPr="0080742D">
        <w:rPr>
          <w:color w:val="000000"/>
        </w:rPr>
        <w:t>Civil cases</w:t>
      </w:r>
    </w:p>
    <w:p w:rsidR="00EA3779" w:rsidRPr="0080742D" w:rsidRDefault="00EA3779" w:rsidP="00EA377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color w:val="000000"/>
        </w:rPr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F524AF" w:rsidRPr="0080742D" w:rsidTr="00EA3779"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F524AF" w:rsidRPr="0080742D" w:rsidRDefault="00F524AF" w:rsidP="00F524A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24AF" w:rsidRPr="0080742D" w:rsidRDefault="00F524AF" w:rsidP="00F524A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24AF" w:rsidRPr="007366B4" w:rsidRDefault="00F524AF" w:rsidP="00F524A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7366B4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24AF" w:rsidRPr="007366B4" w:rsidRDefault="00F524AF" w:rsidP="00F524A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24AF" w:rsidRPr="00226946" w:rsidRDefault="00F524AF" w:rsidP="00F524A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226946"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F524AF" w:rsidRPr="007366B4" w:rsidRDefault="00F524AF" w:rsidP="00F524A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nil"/>
            </w:tcBorders>
          </w:tcPr>
          <w:p w:rsidR="00F524AF" w:rsidRPr="0080742D" w:rsidRDefault="00F524AF" w:rsidP="00F524A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8E7E18" w:rsidRPr="0080742D" w:rsidTr="00EA3779">
        <w:tc>
          <w:tcPr>
            <w:tcW w:w="2155" w:type="dxa"/>
            <w:tcBorders>
              <w:top w:val="nil"/>
            </w:tcBorders>
            <w:vAlign w:val="bottom"/>
          </w:tcPr>
          <w:p w:rsidR="008E7E18" w:rsidRPr="0005071F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/>
                <w:spacing w:val="-4"/>
                <w:lang w:val="sk-SK"/>
              </w:rPr>
            </w:pPr>
            <w:r w:rsidRPr="0005071F">
              <w:rPr>
                <w:b/>
                <w:color w:val="000000"/>
                <w:spacing w:val="-4"/>
                <w:lang w:val="sk-SK"/>
              </w:rPr>
              <w:t>Vybavené občianskoprávne spory spolu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127 556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right"/>
              <w:rPr>
                <w:b/>
                <w:color w:val="000000"/>
              </w:rPr>
            </w:pPr>
            <w:r w:rsidRPr="007366B4">
              <w:rPr>
                <w:b/>
                <w:color w:val="000000"/>
                <w:spacing w:val="-2"/>
              </w:rPr>
              <w:t>121 843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107 379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b/>
              </w:rPr>
            </w:pPr>
            <w:r w:rsidRPr="00226946">
              <w:rPr>
                <w:b/>
              </w:rPr>
              <w:t>106 760</w:t>
            </w:r>
          </w:p>
        </w:tc>
        <w:tc>
          <w:tcPr>
            <w:tcW w:w="680" w:type="dxa"/>
            <w:tcBorders>
              <w:top w:val="nil"/>
            </w:tcBorders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147 817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Settled civil cases in total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v tom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2155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of which: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obchodné spory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19 186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16 134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14 841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226946">
              <w:t>13 759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10 976</w:t>
            </w:r>
          </w:p>
        </w:tc>
        <w:tc>
          <w:tcPr>
            <w:tcW w:w="2155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position w:val="6"/>
                <w:vertAlign w:val="superscript"/>
              </w:rPr>
            </w:pPr>
            <w:r w:rsidRPr="0080742D">
              <w:rPr>
                <w:color w:val="000000"/>
              </w:rPr>
              <w:t xml:space="preserve">  Commercial disputes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pracovné spory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1 242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1 215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226946">
              <w:t>1 230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2155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Labour disputes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spory z rodinného práva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4 114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3 781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3 363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226946">
              <w:t>3 309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2 841</w:t>
            </w:r>
          </w:p>
        </w:tc>
        <w:tc>
          <w:tcPr>
            <w:tcW w:w="2155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Family law disputes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spory o náhradu škody </w:t>
            </w:r>
            <w:r w:rsidRPr="0080742D">
              <w:rPr>
                <w:color w:val="000000"/>
                <w:lang w:val="sk-SK"/>
              </w:rPr>
              <w:br/>
              <w:t xml:space="preserve">  podľa občianskeho </w:t>
            </w:r>
            <w:r w:rsidRPr="0080742D">
              <w:rPr>
                <w:color w:val="000000"/>
                <w:lang w:val="sk-SK"/>
              </w:rPr>
              <w:br/>
              <w:t xml:space="preserve">  zákonníka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 w:rsidRPr="005F7131">
              <w:rPr>
                <w:color w:val="000000"/>
              </w:rPr>
              <w:t>11 509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9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680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4 472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226946">
              <w:t>3 374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2 483</w:t>
            </w:r>
          </w:p>
        </w:tc>
        <w:tc>
          <w:tcPr>
            <w:tcW w:w="2155" w:type="dxa"/>
            <w:tcBorders>
              <w:left w:val="single" w:sz="6" w:space="0" w:color="auto"/>
              <w:bottom w:val="nil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Recompense disputes by</w:t>
            </w:r>
            <w:r w:rsidRPr="0080742D">
              <w:rPr>
                <w:color w:val="000000"/>
              </w:rPr>
              <w:br/>
              <w:t xml:space="preserve">  Civil Code 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spory z užívania bytov a </w:t>
            </w:r>
            <w:r w:rsidRPr="0080742D">
              <w:rPr>
                <w:color w:val="000000"/>
                <w:lang w:val="sk-SK"/>
              </w:rPr>
              <w:br/>
              <w:t xml:space="preserve">  </w:t>
            </w:r>
            <w:r w:rsidRPr="0080742D">
              <w:rPr>
                <w:color w:val="000000"/>
                <w:spacing w:val="-2"/>
                <w:lang w:val="sk-SK"/>
              </w:rPr>
              <w:t>iných obytných miestností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3 544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873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3 675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226946">
              <w:t>3 231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3 243</w:t>
            </w:r>
          </w:p>
        </w:tc>
        <w:tc>
          <w:tcPr>
            <w:tcW w:w="2155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Disputes over usage of </w:t>
            </w:r>
            <w:r w:rsidRPr="0080742D">
              <w:rPr>
                <w:color w:val="000000"/>
              </w:rPr>
              <w:br/>
              <w:t xml:space="preserve">  dwellings and other </w:t>
            </w:r>
            <w:r w:rsidRPr="0080742D">
              <w:rPr>
                <w:color w:val="000000"/>
              </w:rPr>
              <w:br/>
              <w:t xml:space="preserve">  residential rooms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spory z vlastníctva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11 816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12 074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16 131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226946">
              <w:t>13 337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43 156</w:t>
            </w:r>
          </w:p>
        </w:tc>
        <w:tc>
          <w:tcPr>
            <w:tcW w:w="2155" w:type="dxa"/>
            <w:tcBorders>
              <w:left w:val="single" w:sz="6" w:space="0" w:color="auto"/>
            </w:tcBorders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Property disputes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iné práva upravené </w:t>
            </w:r>
            <w:r w:rsidRPr="0080742D">
              <w:rPr>
                <w:color w:val="000000"/>
                <w:lang w:val="sk-SK"/>
              </w:rPr>
              <w:br/>
              <w:t xml:space="preserve">  občianskym zákonníkom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71 018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70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392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58 482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226946">
              <w:t>62 576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76 853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Other rights regulated by </w:t>
            </w:r>
            <w:r w:rsidRPr="0080742D">
              <w:rPr>
                <w:color w:val="000000"/>
              </w:rPr>
              <w:br/>
              <w:t xml:space="preserve">  Civil Code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ostatné práva </w:t>
            </w:r>
            <w:r w:rsidRPr="0080742D">
              <w:rPr>
                <w:color w:val="000000"/>
                <w:spacing w:val="-2"/>
                <w:lang w:val="sk-SK"/>
              </w:rPr>
              <w:t>občiansko-</w:t>
            </w:r>
            <w:r w:rsidRPr="0080742D">
              <w:rPr>
                <w:color w:val="000000"/>
                <w:spacing w:val="-2"/>
                <w:lang w:val="sk-SK"/>
              </w:rPr>
              <w:br/>
              <w:t xml:space="preserve">  právnej povahy upravené </w:t>
            </w:r>
            <w:r w:rsidRPr="0080742D">
              <w:rPr>
                <w:color w:val="000000"/>
                <w:spacing w:val="-2"/>
                <w:lang w:val="sk-SK"/>
              </w:rPr>
              <w:br/>
              <w:t xml:space="preserve">  inými zákonmi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1 993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865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2 198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</w:pPr>
            <w:r w:rsidRPr="00226946">
              <w:t>2 123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4 461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Other civil rights regulated </w:t>
            </w:r>
            <w:r w:rsidRPr="0080742D">
              <w:rPr>
                <w:color w:val="000000"/>
              </w:rPr>
              <w:br/>
              <w:t xml:space="preserve">  by other laws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spacing w:val="-2"/>
                <w:lang w:val="sk-SK"/>
              </w:rPr>
            </w:pPr>
            <w:r w:rsidRPr="0080742D">
              <w:rPr>
                <w:color w:val="000000"/>
                <w:spacing w:val="-2"/>
                <w:lang w:val="sk-SK"/>
              </w:rPr>
              <w:t xml:space="preserve">  preskúmanie rozhodnutí vo </w:t>
            </w:r>
            <w:r w:rsidRPr="0080742D">
              <w:rPr>
                <w:color w:val="000000"/>
                <w:spacing w:val="-2"/>
                <w:lang w:val="sk-SK"/>
              </w:rPr>
              <w:br/>
              <w:t xml:space="preserve">  veciach dôchodkového </w:t>
            </w:r>
            <w:r w:rsidRPr="0080742D">
              <w:rPr>
                <w:color w:val="000000"/>
                <w:spacing w:val="-2"/>
                <w:lang w:val="sk-SK"/>
              </w:rPr>
              <w:br/>
              <w:t xml:space="preserve">  zabezpečenia a nemo-</w:t>
            </w:r>
            <w:r w:rsidRPr="0080742D">
              <w:rPr>
                <w:color w:val="000000"/>
                <w:spacing w:val="-2"/>
                <w:lang w:val="sk-SK"/>
              </w:rPr>
              <w:br/>
              <w:t xml:space="preserve">  cenského poistenia spolu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1 490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0" w:hanging="200"/>
              <w:jc w:val="right"/>
              <w:rPr>
                <w:color w:val="000000"/>
                <w:spacing w:val="-2"/>
              </w:rPr>
            </w:pPr>
            <w:r w:rsidRPr="007366B4">
              <w:rPr>
                <w:color w:val="000000"/>
                <w:spacing w:val="-2"/>
              </w:rPr>
              <w:t>198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0" w:hanging="20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406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0" w:hanging="200"/>
              <w:jc w:val="right"/>
              <w:rPr>
                <w:spacing w:val="-2"/>
              </w:rPr>
            </w:pPr>
            <w:r w:rsidRPr="00226946">
              <w:rPr>
                <w:spacing w:val="-2"/>
              </w:rPr>
              <w:t>856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0" w:hanging="20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601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00" w:hanging="200"/>
              <w:jc w:val="left"/>
              <w:rPr>
                <w:color w:val="000000"/>
                <w:spacing w:val="-2"/>
              </w:rPr>
            </w:pPr>
            <w:r w:rsidRPr="0080742D">
              <w:rPr>
                <w:color w:val="000000"/>
                <w:spacing w:val="-2"/>
              </w:rPr>
              <w:t xml:space="preserve">  Revision of verdicts on pension and sickness</w:t>
            </w:r>
            <w:r w:rsidRPr="0080742D">
              <w:rPr>
                <w:color w:val="000000"/>
                <w:spacing w:val="-2"/>
              </w:rPr>
              <w:br/>
              <w:t>insurance cases in total</w:t>
            </w:r>
          </w:p>
        </w:tc>
      </w:tr>
      <w:tr w:rsidR="008E7E18" w:rsidRPr="0080742D" w:rsidTr="00EA3779"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spacing w:val="-2"/>
                <w:lang w:val="sk-SK"/>
              </w:rPr>
            </w:pPr>
            <w:r w:rsidRPr="0080742D">
              <w:rPr>
                <w:color w:val="000000"/>
                <w:spacing w:val="-2"/>
                <w:lang w:val="sk-SK"/>
              </w:rPr>
              <w:t xml:space="preserve">  prieskumné konanie </w:t>
            </w:r>
            <w:r w:rsidRPr="0080742D">
              <w:rPr>
                <w:color w:val="000000"/>
                <w:spacing w:val="-2"/>
                <w:lang w:val="sk-SK"/>
              </w:rPr>
              <w:br/>
              <w:t xml:space="preserve">  rozhodnutí orgánov </w:t>
            </w:r>
            <w:r w:rsidRPr="0080742D">
              <w:rPr>
                <w:color w:val="000000"/>
                <w:spacing w:val="-2"/>
                <w:lang w:val="sk-SK"/>
              </w:rPr>
              <w:br/>
              <w:t xml:space="preserve">  štátnej správy</w:t>
            </w:r>
          </w:p>
        </w:tc>
        <w:tc>
          <w:tcPr>
            <w:tcW w:w="680" w:type="dxa"/>
            <w:vAlign w:val="bottom"/>
          </w:tcPr>
          <w:p w:rsidR="008E7E18" w:rsidRPr="00FC69DC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1 644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  <w:spacing w:val="-2"/>
              </w:rPr>
            </w:pPr>
            <w:r w:rsidRPr="007366B4">
              <w:rPr>
                <w:color w:val="000000"/>
                <w:spacing w:val="-2"/>
              </w:rPr>
              <w:t>1</w:t>
            </w:r>
            <w:r>
              <w:rPr>
                <w:color w:val="000000"/>
                <w:spacing w:val="-2"/>
              </w:rPr>
              <w:t> </w:t>
            </w:r>
            <w:r w:rsidRPr="007366B4">
              <w:rPr>
                <w:color w:val="000000"/>
                <w:spacing w:val="-2"/>
              </w:rPr>
              <w:t>631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2 851</w:t>
            </w:r>
          </w:p>
        </w:tc>
        <w:tc>
          <w:tcPr>
            <w:tcW w:w="680" w:type="dxa"/>
            <w:vAlign w:val="bottom"/>
          </w:tcPr>
          <w:p w:rsidR="008E7E18" w:rsidRPr="00226946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spacing w:val="-2"/>
              </w:rPr>
            </w:pPr>
            <w:r w:rsidRPr="00226946">
              <w:rPr>
                <w:spacing w:val="-2"/>
              </w:rPr>
              <w:t>2 965</w:t>
            </w:r>
          </w:p>
        </w:tc>
        <w:tc>
          <w:tcPr>
            <w:tcW w:w="680" w:type="dxa"/>
            <w:vAlign w:val="bottom"/>
          </w:tcPr>
          <w:p w:rsidR="008E7E18" w:rsidRPr="007366B4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2 298</w:t>
            </w:r>
          </w:p>
        </w:tc>
        <w:tc>
          <w:tcPr>
            <w:tcW w:w="2155" w:type="dxa"/>
            <w:vAlign w:val="bottom"/>
          </w:tcPr>
          <w:p w:rsidR="008E7E18" w:rsidRPr="0080742D" w:rsidRDefault="008E7E18" w:rsidP="008E7E1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/>
                <w:spacing w:val="-2"/>
              </w:rPr>
            </w:pPr>
            <w:r w:rsidRPr="0080742D">
              <w:rPr>
                <w:color w:val="000000"/>
                <w:spacing w:val="-2"/>
              </w:rPr>
              <w:t xml:space="preserve">  Investigation proceedings </w:t>
            </w:r>
            <w:r w:rsidRPr="0080742D">
              <w:rPr>
                <w:color w:val="000000"/>
                <w:spacing w:val="-2"/>
              </w:rPr>
              <w:br/>
              <w:t xml:space="preserve">  of verdicts of state </w:t>
            </w:r>
            <w:r w:rsidRPr="0080742D">
              <w:rPr>
                <w:color w:val="000000"/>
                <w:spacing w:val="-2"/>
              </w:rPr>
              <w:br/>
              <w:t xml:space="preserve">  administration bodies</w:t>
            </w:r>
          </w:p>
        </w:tc>
      </w:tr>
    </w:tbl>
    <w:p w:rsidR="0085464F" w:rsidRPr="0080742D" w:rsidRDefault="0085464F" w:rsidP="0085464F">
      <w:pPr>
        <w:pStyle w:val="Nadpis2slov"/>
        <w:tabs>
          <w:tab w:val="clear" w:pos="680"/>
          <w:tab w:val="left" w:pos="709"/>
        </w:tabs>
        <w:rPr>
          <w:color w:val="000000"/>
          <w:vertAlign w:val="superscript"/>
          <w:lang w:val="sk-SK"/>
        </w:rPr>
      </w:pPr>
      <w:r>
        <w:rPr>
          <w:color w:val="000000"/>
          <w:lang w:val="sk-SK"/>
        </w:rPr>
        <w:lastRenderedPageBreak/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sk-SK"/>
        </w:rPr>
        <w:t>8.</w:t>
      </w:r>
      <w:r w:rsidRPr="0080742D">
        <w:rPr>
          <w:color w:val="000000"/>
          <w:lang w:val="sk-SK"/>
        </w:rPr>
        <w:tab/>
        <w:t>Rozhodnutia v občianskoprávnych veciach</w:t>
      </w:r>
    </w:p>
    <w:p w:rsidR="0085464F" w:rsidRPr="0080742D" w:rsidRDefault="0085464F" w:rsidP="0085464F">
      <w:pPr>
        <w:pStyle w:val="Nadpis2ang"/>
        <w:tabs>
          <w:tab w:val="clear" w:pos="680"/>
          <w:tab w:val="left" w:pos="709"/>
        </w:tabs>
        <w:rPr>
          <w:color w:val="000000"/>
          <w:vertAlign w:val="superscript"/>
        </w:rPr>
      </w:pPr>
      <w:r w:rsidRPr="0080742D">
        <w:rPr>
          <w:color w:val="000000"/>
        </w:rPr>
        <w:tab/>
        <w:t>Civil cases</w:t>
      </w:r>
    </w:p>
    <w:p w:rsidR="0085464F" w:rsidRPr="0080742D" w:rsidRDefault="0085464F" w:rsidP="0085464F">
      <w:pPr>
        <w:pStyle w:val="pravy-lavy"/>
        <w:rPr>
          <w:color w:val="000000"/>
        </w:rPr>
      </w:pPr>
    </w:p>
    <w:p w:rsidR="0085464F" w:rsidRPr="0080742D" w:rsidRDefault="0085464F" w:rsidP="0085464F">
      <w:pPr>
        <w:pStyle w:val="pravy-lavy"/>
        <w:rPr>
          <w:color w:val="000000"/>
        </w:rPr>
      </w:pPr>
      <w:r w:rsidRPr="0080742D">
        <w:rPr>
          <w:color w:val="000000"/>
          <w:lang w:val="sk-SK"/>
        </w:rPr>
        <w:t>dokončenie</w:t>
      </w:r>
      <w:r w:rsidRPr="0080742D">
        <w:rPr>
          <w:color w:val="000000"/>
        </w:rPr>
        <w:tab/>
        <w:t>End of table</w:t>
      </w:r>
    </w:p>
    <w:tbl>
      <w:tblPr>
        <w:tblW w:w="4958" w:type="pct"/>
        <w:tblInd w:w="57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02"/>
        <w:gridCol w:w="691"/>
        <w:gridCol w:w="690"/>
        <w:gridCol w:w="690"/>
        <w:gridCol w:w="690"/>
        <w:gridCol w:w="690"/>
        <w:gridCol w:w="2104"/>
      </w:tblGrid>
      <w:tr w:rsidR="006C4706" w:rsidRPr="0080742D" w:rsidTr="00EF7FD9">
        <w:tc>
          <w:tcPr>
            <w:tcW w:w="141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706" w:rsidRPr="0080742D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445" w:type="pct"/>
            <w:tcBorders>
              <w:top w:val="single" w:sz="12" w:space="0" w:color="auto"/>
              <w:bottom w:val="single" w:sz="12" w:space="0" w:color="auto"/>
            </w:tcBorders>
          </w:tcPr>
          <w:p w:rsidR="006C4706" w:rsidRPr="0080742D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445" w:type="pct"/>
            <w:tcBorders>
              <w:top w:val="single" w:sz="12" w:space="0" w:color="auto"/>
              <w:bottom w:val="single" w:sz="12" w:space="0" w:color="auto"/>
            </w:tcBorders>
          </w:tcPr>
          <w:p w:rsidR="006C4706" w:rsidRPr="007366B4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7366B4">
              <w:rPr>
                <w:color w:val="000000"/>
              </w:rPr>
              <w:t>2016</w:t>
            </w:r>
          </w:p>
        </w:tc>
        <w:tc>
          <w:tcPr>
            <w:tcW w:w="445" w:type="pct"/>
            <w:tcBorders>
              <w:top w:val="single" w:sz="12" w:space="0" w:color="auto"/>
              <w:bottom w:val="single" w:sz="12" w:space="0" w:color="auto"/>
            </w:tcBorders>
          </w:tcPr>
          <w:p w:rsidR="006C4706" w:rsidRPr="007366B4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445" w:type="pct"/>
            <w:tcBorders>
              <w:top w:val="single" w:sz="12" w:space="0" w:color="auto"/>
              <w:bottom w:val="single" w:sz="12" w:space="0" w:color="auto"/>
            </w:tcBorders>
          </w:tcPr>
          <w:p w:rsidR="006C4706" w:rsidRPr="007366B4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445" w:type="pct"/>
            <w:tcBorders>
              <w:top w:val="single" w:sz="12" w:space="0" w:color="auto"/>
              <w:bottom w:val="single" w:sz="12" w:space="0" w:color="auto"/>
            </w:tcBorders>
          </w:tcPr>
          <w:p w:rsidR="006C4706" w:rsidRPr="007366B4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35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C4706" w:rsidRPr="0080742D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6C4706" w:rsidRPr="0080742D" w:rsidTr="00EF7FD9">
        <w:tc>
          <w:tcPr>
            <w:tcW w:w="1419" w:type="pct"/>
            <w:vAlign w:val="bottom"/>
          </w:tcPr>
          <w:p w:rsidR="006C4706" w:rsidRPr="0080742D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tLeast"/>
              <w:ind w:left="0" w:firstLine="0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 xml:space="preserve">Rozhodnutia vo veciach </w:t>
            </w:r>
            <w:r w:rsidRPr="0080742D">
              <w:rPr>
                <w:b/>
                <w:color w:val="000000"/>
                <w:lang w:val="sk-SK"/>
              </w:rPr>
              <w:br/>
              <w:t xml:space="preserve">  starostlivosti o maloleté</w:t>
            </w:r>
            <w:r w:rsidRPr="0080742D">
              <w:rPr>
                <w:b/>
                <w:color w:val="000000"/>
                <w:lang w:val="sk-SK"/>
              </w:rPr>
              <w:br/>
              <w:t xml:space="preserve">  deti</w:t>
            </w:r>
          </w:p>
        </w:tc>
        <w:tc>
          <w:tcPr>
            <w:tcW w:w="445" w:type="pct"/>
            <w:vAlign w:val="bottom"/>
          </w:tcPr>
          <w:p w:rsidR="006C4706" w:rsidRPr="0080742D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6C4706" w:rsidRPr="0080742D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6C4706" w:rsidRPr="0080742D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6C4706" w:rsidRPr="0080742D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6C4706" w:rsidRPr="007366B4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1356" w:type="pct"/>
            <w:vAlign w:val="bottom"/>
          </w:tcPr>
          <w:p w:rsidR="006C4706" w:rsidRPr="0080742D" w:rsidRDefault="006C4706" w:rsidP="006C470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tLeast"/>
              <w:ind w:left="0" w:firstLine="0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 xml:space="preserve">Verdicts about care for </w:t>
            </w:r>
            <w:r w:rsidRPr="0080742D">
              <w:rPr>
                <w:b/>
                <w:color w:val="000000"/>
              </w:rPr>
              <w:br/>
              <w:t xml:space="preserve">  minor children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Právne prípady, o ktorých rozhodol súd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23 253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20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263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21 327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21 991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20 795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Legal cases settled by the court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Práva spolu, o ktorých rozhodol súd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5F7131">
              <w:rPr>
                <w:color w:val="000000"/>
              </w:rPr>
              <w:t>61 396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52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822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61 807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64 714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68 518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Rights in total settled by the court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v tom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of which: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rodičovské práva </w:t>
            </w:r>
            <w:r w:rsidRPr="0080742D">
              <w:rPr>
                <w:color w:val="000000"/>
                <w:lang w:val="sk-SK"/>
              </w:rPr>
              <w:br/>
              <w:t xml:space="preserve">  a povinnosti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31 278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25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756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31 556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34 009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39 424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Parental rights and duties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náhradná starostlivosť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2 761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2 319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2 603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2 788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2 744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Foster care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osvojenie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561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691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754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Adoption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výživné (na deti)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24 611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22 243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23 013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23 914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22 932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Maintenance (children</w:t>
            </w:r>
            <w:r w:rsidRPr="0080742D">
              <w:rPr>
                <w:color w:val="000000"/>
                <w:lang w:val="en-US"/>
              </w:rPr>
              <w:t>’s</w:t>
            </w:r>
            <w:r w:rsidRPr="0080742D">
              <w:rPr>
                <w:color w:val="000000"/>
              </w:rPr>
              <w:t>)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určenie rodičovstva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711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737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Determination of parent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povolenie na uzavretie </w:t>
            </w:r>
            <w:r w:rsidRPr="0080742D">
              <w:rPr>
                <w:color w:val="000000"/>
                <w:lang w:val="sk-SK"/>
              </w:rPr>
              <w:br/>
              <w:t xml:space="preserve">  manželstva maloletého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  <w:lang w:val="en-US"/>
              </w:rPr>
            </w:pPr>
            <w:r w:rsidRPr="007366B4">
              <w:rPr>
                <w:color w:val="000000"/>
                <w:lang w:val="en-US"/>
              </w:rPr>
              <w:t>286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262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  <w:lang w:val="en-US"/>
              </w:rPr>
            </w:pPr>
            <w:r w:rsidRPr="000C063B">
              <w:rPr>
                <w:color w:val="000000"/>
                <w:lang w:val="en-US"/>
              </w:rPr>
              <w:t>284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271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  <w:lang w:val="en-US"/>
              </w:rPr>
              <w:t xml:space="preserve">  </w:t>
            </w:r>
            <w:r w:rsidRPr="0080742D">
              <w:rPr>
                <w:color w:val="000000"/>
              </w:rPr>
              <w:t xml:space="preserve">Permits to juveniles to </w:t>
            </w:r>
            <w:r w:rsidRPr="0080742D">
              <w:rPr>
                <w:color w:val="000000"/>
              </w:rPr>
              <w:br/>
              <w:t xml:space="preserve">  contract marriage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rozhodnutie o mene a </w:t>
            </w:r>
            <w:r w:rsidRPr="0080742D">
              <w:rPr>
                <w:color w:val="000000"/>
                <w:lang w:val="sk-SK"/>
              </w:rPr>
              <w:br/>
              <w:t xml:space="preserve">  priezvisku dieťaťa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434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  <w:lang w:val="en-US"/>
              </w:rPr>
            </w:pPr>
            <w:r w:rsidRPr="007366B4">
              <w:rPr>
                <w:color w:val="000000"/>
                <w:lang w:val="en-US"/>
              </w:rPr>
              <w:t>392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470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  <w:lang w:val="en-US"/>
              </w:rPr>
            </w:pPr>
            <w:r w:rsidRPr="000C063B">
              <w:rPr>
                <w:color w:val="000000"/>
                <w:lang w:val="en-US"/>
              </w:rPr>
              <w:t>482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497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  <w:lang w:val="en-US"/>
              </w:rPr>
              <w:t xml:space="preserve">  </w:t>
            </w:r>
            <w:r w:rsidRPr="0080742D">
              <w:rPr>
                <w:color w:val="000000"/>
              </w:rPr>
              <w:t xml:space="preserve">Verdicts about the name </w:t>
            </w:r>
            <w:r w:rsidRPr="0080742D">
              <w:rPr>
                <w:color w:val="000000"/>
              </w:rPr>
              <w:br/>
              <w:t xml:space="preserve">  and surname of a child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poručníctvo, opatrovníctvo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644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6" w:hanging="166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554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6" w:hanging="166"/>
              <w:jc w:val="right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6" w:hanging="166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600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6" w:hanging="166"/>
              <w:jc w:val="right"/>
              <w:rPr>
                <w:color w:val="000000"/>
              </w:rPr>
            </w:pPr>
            <w:r>
              <w:rPr>
                <w:color w:val="000000"/>
              </w:rPr>
              <w:t>702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6" w:hanging="166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Establishment of curator or guardian care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  <w:color w:val="000000"/>
                <w:szCs w:val="16"/>
                <w:lang w:val="sk-SK"/>
              </w:rPr>
            </w:pPr>
            <w:r w:rsidRPr="0080742D">
              <w:rPr>
                <w:b/>
                <w:color w:val="000000"/>
                <w:szCs w:val="16"/>
                <w:lang w:val="sk-SK"/>
              </w:rPr>
              <w:t>Rozhodnutia o rozvode a neplatnosti manželstva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b/>
                <w:color w:val="000000"/>
              </w:rPr>
            </w:pP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Verdicts about divorce and annulment of marriage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Vybavené návrhy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10 320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9 800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10 199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10 064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10 005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Settled divorce actions</w:t>
            </w:r>
          </w:p>
        </w:tc>
      </w:tr>
      <w:tr w:rsidR="00356B4B" w:rsidRPr="0080742D" w:rsidTr="00EF7FD9">
        <w:tc>
          <w:tcPr>
            <w:tcW w:w="1419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z toho </w:t>
            </w:r>
            <w:r w:rsidRPr="0080742D">
              <w:rPr>
                <w:color w:val="000000"/>
                <w:lang w:val="sk-SK"/>
              </w:rPr>
              <w:br/>
              <w:t>rozvedené manželstvá</w:t>
            </w:r>
          </w:p>
        </w:tc>
        <w:tc>
          <w:tcPr>
            <w:tcW w:w="445" w:type="pct"/>
            <w:vAlign w:val="bottom"/>
          </w:tcPr>
          <w:p w:rsidR="00356B4B" w:rsidRPr="00FC69DC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9 786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9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286</w:t>
            </w:r>
          </w:p>
        </w:tc>
        <w:tc>
          <w:tcPr>
            <w:tcW w:w="445" w:type="pct"/>
            <w:vAlign w:val="bottom"/>
          </w:tcPr>
          <w:p w:rsidR="00356B4B" w:rsidRPr="007366B4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9 618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 w:rsidRPr="000C063B">
              <w:rPr>
                <w:color w:val="000000"/>
              </w:rPr>
              <w:t>9 560</w:t>
            </w:r>
          </w:p>
        </w:tc>
        <w:tc>
          <w:tcPr>
            <w:tcW w:w="445" w:type="pct"/>
            <w:vAlign w:val="bottom"/>
          </w:tcPr>
          <w:p w:rsidR="00356B4B" w:rsidRPr="000C063B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color w:val="000000"/>
              </w:rPr>
            </w:pPr>
            <w:r>
              <w:rPr>
                <w:color w:val="000000"/>
              </w:rPr>
              <w:t>9 466</w:t>
            </w:r>
          </w:p>
        </w:tc>
        <w:tc>
          <w:tcPr>
            <w:tcW w:w="1356" w:type="pct"/>
            <w:vAlign w:val="bottom"/>
          </w:tcPr>
          <w:p w:rsidR="00356B4B" w:rsidRPr="0080742D" w:rsidRDefault="00356B4B" w:rsidP="00356B4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of which: </w:t>
            </w:r>
            <w:r w:rsidRPr="0080742D">
              <w:rPr>
                <w:color w:val="000000"/>
              </w:rPr>
              <w:br/>
              <w:t>Dissolved marriages</w:t>
            </w:r>
          </w:p>
        </w:tc>
      </w:tr>
    </w:tbl>
    <w:p w:rsidR="001868BC" w:rsidRPr="00031EA2" w:rsidRDefault="00784D6F" w:rsidP="001868BC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left" w:pos="142"/>
          <w:tab w:val="left" w:pos="709"/>
          <w:tab w:val="left" w:pos="4536"/>
        </w:tabs>
        <w:ind w:left="4530" w:hanging="4530"/>
        <w:rPr>
          <w:color w:val="000000"/>
          <w:spacing w:val="-2"/>
          <w:lang w:val="sk-SK"/>
        </w:rPr>
      </w:pPr>
      <w:r w:rsidRPr="0080742D">
        <w:rPr>
          <w:color w:val="000000"/>
        </w:rPr>
        <w:br w:type="page"/>
      </w:r>
      <w:r w:rsidR="001868BC">
        <w:rPr>
          <w:color w:val="000000"/>
          <w:lang w:val="sk-SK"/>
        </w:rPr>
        <w:lastRenderedPageBreak/>
        <w:t>T 28</w:t>
      </w:r>
      <w:r w:rsidR="001868BC" w:rsidRPr="009A0A52">
        <w:rPr>
          <w:b w:val="0"/>
          <w:color w:val="000000"/>
          <w:lang w:val="sk-SK"/>
        </w:rPr>
        <w:t>–</w:t>
      </w:r>
      <w:r w:rsidR="001868BC" w:rsidRPr="0080742D">
        <w:rPr>
          <w:b w:val="0"/>
          <w:bCs/>
          <w:color w:val="000000"/>
          <w:lang w:val="sk-SK"/>
        </w:rPr>
        <w:t>9.</w:t>
      </w:r>
      <w:r w:rsidR="001868BC" w:rsidRPr="0080742D">
        <w:rPr>
          <w:b w:val="0"/>
          <w:bCs/>
          <w:color w:val="000000"/>
          <w:lang w:val="sk-SK"/>
        </w:rPr>
        <w:tab/>
      </w:r>
      <w:r w:rsidR="001868BC" w:rsidRPr="00031EA2">
        <w:rPr>
          <w:color w:val="000000"/>
          <w:spacing w:val="-2"/>
          <w:lang w:val="sk-SK"/>
        </w:rPr>
        <w:t>Obvinení a odsúdení v ústavoch na výkon väzby a výkon trestu odňatia slobody</w:t>
      </w:r>
    </w:p>
    <w:p w:rsidR="001868BC" w:rsidRPr="0080742D" w:rsidRDefault="001868BC" w:rsidP="001868BC">
      <w:pPr>
        <w:pStyle w:val="Nadpis2slov"/>
        <w:tabs>
          <w:tab w:val="clear" w:pos="680"/>
          <w:tab w:val="left" w:pos="709"/>
        </w:tabs>
        <w:rPr>
          <w:b w:val="0"/>
          <w:color w:val="000000"/>
        </w:rPr>
      </w:pPr>
      <w:r w:rsidRPr="0080742D">
        <w:rPr>
          <w:b w:val="0"/>
          <w:color w:val="000000"/>
        </w:rPr>
        <w:tab/>
        <w:t>Accused and convicts in custody and penitentiary institutions</w:t>
      </w:r>
    </w:p>
    <w:p w:rsidR="001868BC" w:rsidRPr="0080742D" w:rsidRDefault="001868BC" w:rsidP="001868BC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AF3D8C" w:rsidRPr="0080742D" w:rsidTr="00AF3D8C"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7366B4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3E7FF5">
              <w:rPr>
                <w:color w:val="000000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nil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AF3D8C" w:rsidRPr="0080742D" w:rsidTr="00AF3D8C">
        <w:tc>
          <w:tcPr>
            <w:tcW w:w="2155" w:type="dxa"/>
            <w:tcBorders>
              <w:top w:val="nil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Väzni spolu</w:t>
            </w:r>
          </w:p>
        </w:tc>
        <w:tc>
          <w:tcPr>
            <w:tcW w:w="680" w:type="dxa"/>
            <w:tcBorders>
              <w:top w:val="nil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b/>
                <w:color w:val="000000"/>
              </w:rPr>
            </w:pP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Prisoners in total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 xml:space="preserve">  stav ku koncu roka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9 913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  <w:lang w:val="de-DE"/>
              </w:rPr>
            </w:pPr>
            <w:r w:rsidRPr="007366B4">
              <w:rPr>
                <w:b/>
                <w:color w:val="000000"/>
                <w:lang w:val="de-DE"/>
              </w:rPr>
              <w:t>9 995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10 028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10 294</w:t>
            </w:r>
          </w:p>
        </w:tc>
        <w:tc>
          <w:tcPr>
            <w:tcW w:w="680" w:type="dxa"/>
          </w:tcPr>
          <w:p w:rsidR="00AF3D8C" w:rsidRPr="007366B4" w:rsidRDefault="00EC2D99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  <w:lang w:val="de-DE"/>
              </w:rPr>
            </w:pPr>
            <w:r>
              <w:rPr>
                <w:b/>
                <w:color w:val="000000"/>
                <w:lang w:val="de-DE"/>
              </w:rPr>
              <w:t>10 555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 xml:space="preserve">  as of end of year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priemerný ročný stav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10 060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10 116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10 270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10 347</w:t>
            </w:r>
          </w:p>
        </w:tc>
        <w:tc>
          <w:tcPr>
            <w:tcW w:w="680" w:type="dxa"/>
          </w:tcPr>
          <w:p w:rsidR="00AF3D8C" w:rsidRPr="007366B4" w:rsidRDefault="00427B2B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10 558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Average annual number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stav k 1. septembru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10 087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10 181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10 301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10 486</w:t>
            </w:r>
          </w:p>
        </w:tc>
        <w:tc>
          <w:tcPr>
            <w:tcW w:w="680" w:type="dxa"/>
          </w:tcPr>
          <w:p w:rsidR="00AF3D8C" w:rsidRPr="007366B4" w:rsidRDefault="00427B2B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10 665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Status as of September 1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v tom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of which: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obvinení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Accused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  stav ku koncu roka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1 346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1 438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1 516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1 579</w:t>
            </w:r>
          </w:p>
        </w:tc>
        <w:tc>
          <w:tcPr>
            <w:tcW w:w="680" w:type="dxa"/>
          </w:tcPr>
          <w:p w:rsidR="00AF3D8C" w:rsidRPr="007366B4" w:rsidRDefault="003B18AE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1 631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  As of end of year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  priemerný ročný stav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1 342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1 451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1 489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1 610</w:t>
            </w:r>
          </w:p>
        </w:tc>
        <w:tc>
          <w:tcPr>
            <w:tcW w:w="680" w:type="dxa"/>
          </w:tcPr>
          <w:p w:rsidR="00AF3D8C" w:rsidRPr="007366B4" w:rsidRDefault="003B18AE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1 544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  Average annual number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odsúdení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Convicts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  stav ku koncu roka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8 567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8 557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8 512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8 715</w:t>
            </w:r>
          </w:p>
        </w:tc>
        <w:tc>
          <w:tcPr>
            <w:tcW w:w="680" w:type="dxa"/>
          </w:tcPr>
          <w:p w:rsidR="00AF3D8C" w:rsidRPr="007366B4" w:rsidRDefault="003B18AE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8 924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  As of end of year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  priemerný ročný stav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8 718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8 665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8 781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8 737</w:t>
            </w:r>
          </w:p>
        </w:tc>
        <w:tc>
          <w:tcPr>
            <w:tcW w:w="680" w:type="dxa"/>
          </w:tcPr>
          <w:p w:rsidR="00AF3D8C" w:rsidRPr="007366B4" w:rsidRDefault="003B18AE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9 014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  Average annual number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Nástup výkonu trestu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" w:firstLine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" w:firstLine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" w:firstLine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" w:firstLine="0"/>
              <w:jc w:val="right"/>
              <w:rPr>
                <w:b/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" w:firstLine="0"/>
              <w:jc w:val="right"/>
              <w:rPr>
                <w:b/>
                <w:color w:val="000000"/>
              </w:rPr>
            </w:pP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Entry of imprisonment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 xml:space="preserve">  spolu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5 478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 w:rsidRPr="007366B4">
              <w:rPr>
                <w:b/>
                <w:color w:val="000000"/>
              </w:rPr>
              <w:t>5 491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5 433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5 344</w:t>
            </w:r>
          </w:p>
        </w:tc>
        <w:tc>
          <w:tcPr>
            <w:tcW w:w="680" w:type="dxa"/>
          </w:tcPr>
          <w:p w:rsidR="00AF3D8C" w:rsidRPr="007366B4" w:rsidRDefault="003B18AE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5 270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 xml:space="preserve">  in total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v tom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of which: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 väzby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1 738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1 830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1 863</w:t>
            </w:r>
          </w:p>
        </w:tc>
        <w:tc>
          <w:tcPr>
            <w:tcW w:w="680" w:type="dxa"/>
          </w:tcPr>
          <w:p w:rsidR="00AF3D8C" w:rsidRPr="007366B4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1 861</w:t>
            </w:r>
          </w:p>
        </w:tc>
        <w:tc>
          <w:tcPr>
            <w:tcW w:w="680" w:type="dxa"/>
          </w:tcPr>
          <w:p w:rsidR="00AF3D8C" w:rsidRPr="007366B4" w:rsidRDefault="003B18AE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1 837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From custody</w:t>
            </w:r>
          </w:p>
        </w:tc>
      </w:tr>
      <w:tr w:rsidR="00AF3D8C" w:rsidRPr="0080742D" w:rsidTr="00AF3D8C">
        <w:tc>
          <w:tcPr>
            <w:tcW w:w="2155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občianskeho života</w:t>
            </w:r>
          </w:p>
        </w:tc>
        <w:tc>
          <w:tcPr>
            <w:tcW w:w="680" w:type="dxa"/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3 740</w:t>
            </w:r>
          </w:p>
        </w:tc>
        <w:tc>
          <w:tcPr>
            <w:tcW w:w="680" w:type="dxa"/>
          </w:tcPr>
          <w:p w:rsidR="00AF3D8C" w:rsidRPr="00315B6B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  <w:lang w:val="de-DE"/>
              </w:rPr>
            </w:pPr>
            <w:r w:rsidRPr="00315B6B">
              <w:rPr>
                <w:color w:val="000000"/>
                <w:lang w:val="de-DE"/>
              </w:rPr>
              <w:t>3 661</w:t>
            </w:r>
          </w:p>
        </w:tc>
        <w:tc>
          <w:tcPr>
            <w:tcW w:w="680" w:type="dxa"/>
          </w:tcPr>
          <w:p w:rsidR="00AF3D8C" w:rsidRPr="00315B6B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  <w:lang w:val="de-DE"/>
              </w:rPr>
            </w:pPr>
            <w:r w:rsidRPr="00315B6B">
              <w:rPr>
                <w:color w:val="000000"/>
                <w:lang w:val="de-DE"/>
              </w:rPr>
              <w:t>3 570</w:t>
            </w:r>
          </w:p>
        </w:tc>
        <w:tc>
          <w:tcPr>
            <w:tcW w:w="680" w:type="dxa"/>
          </w:tcPr>
          <w:p w:rsidR="00AF3D8C" w:rsidRPr="00315B6B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3 483</w:t>
            </w:r>
          </w:p>
        </w:tc>
        <w:tc>
          <w:tcPr>
            <w:tcW w:w="680" w:type="dxa"/>
          </w:tcPr>
          <w:p w:rsidR="00AF3D8C" w:rsidRPr="00315B6B" w:rsidRDefault="003B18AE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3 433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AF3D8C" w:rsidRPr="0080742D" w:rsidRDefault="00AF3D8C" w:rsidP="00AF3D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From civil life</w:t>
            </w:r>
          </w:p>
        </w:tc>
      </w:tr>
    </w:tbl>
    <w:p w:rsidR="00E026E3" w:rsidRPr="0080742D" w:rsidRDefault="00E026E3" w:rsidP="001868BC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left" w:pos="142"/>
          <w:tab w:val="left" w:pos="709"/>
          <w:tab w:val="left" w:pos="4536"/>
        </w:tabs>
        <w:ind w:left="4530" w:hanging="4530"/>
        <w:rPr>
          <w:color w:val="000000"/>
        </w:rPr>
      </w:pPr>
    </w:p>
    <w:p w:rsidR="000F27B1" w:rsidRPr="0080742D" w:rsidRDefault="000F27B1" w:rsidP="008A7310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071BF9" w:rsidRPr="0080742D" w:rsidRDefault="00071BF9" w:rsidP="008A7310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071BF9" w:rsidRPr="0080742D" w:rsidRDefault="00071BF9" w:rsidP="008A7310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E026E3" w:rsidRPr="0080742D" w:rsidRDefault="00E026E3" w:rsidP="008A7310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1868BC" w:rsidRPr="0080742D" w:rsidRDefault="001868BC" w:rsidP="001868BC">
      <w:pPr>
        <w:pStyle w:val="Nadpis2slov"/>
        <w:tabs>
          <w:tab w:val="clear" w:pos="680"/>
          <w:tab w:val="left" w:pos="709"/>
        </w:tabs>
        <w:rPr>
          <w:color w:val="000000"/>
          <w:position w:val="6"/>
          <w:lang w:val="sk-SK"/>
        </w:rPr>
      </w:pPr>
      <w:r>
        <w:rPr>
          <w:color w:val="000000"/>
          <w:lang w:val="sk-SK"/>
        </w:rPr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sk-SK"/>
        </w:rPr>
        <w:t>10.</w:t>
      </w:r>
      <w:r w:rsidRPr="0080742D">
        <w:rPr>
          <w:color w:val="000000"/>
          <w:lang w:val="sk-SK"/>
        </w:rPr>
        <w:tab/>
        <w:t>Odsúdení v ústavoch nápravnej výchovy podľa stupňov stráženia k 31. 12.</w:t>
      </w:r>
    </w:p>
    <w:p w:rsidR="001868BC" w:rsidRPr="0080742D" w:rsidRDefault="001868BC" w:rsidP="001868BC">
      <w:pPr>
        <w:pStyle w:val="Nadpis2ang"/>
        <w:tabs>
          <w:tab w:val="clear" w:pos="680"/>
          <w:tab w:val="clear" w:pos="864"/>
          <w:tab w:val="left" w:pos="567"/>
          <w:tab w:val="left" w:pos="709"/>
          <w:tab w:val="left" w:pos="851"/>
        </w:tabs>
        <w:rPr>
          <w:color w:val="000000"/>
          <w:position w:val="6"/>
        </w:rPr>
      </w:pPr>
      <w:r w:rsidRPr="0080742D">
        <w:rPr>
          <w:color w:val="000000"/>
        </w:rPr>
        <w:tab/>
      </w:r>
      <w:r w:rsidRPr="0080742D">
        <w:rPr>
          <w:color w:val="000000"/>
        </w:rPr>
        <w:tab/>
      </w:r>
      <w:r w:rsidRPr="0080742D">
        <w:rPr>
          <w:color w:val="000000"/>
        </w:rPr>
        <w:tab/>
        <w:t>Convicts in penitentiary institutions by rank of patrol as of Dec. 31</w:t>
      </w:r>
    </w:p>
    <w:p w:rsidR="001868BC" w:rsidRPr="0080742D" w:rsidRDefault="001868BC" w:rsidP="001868BC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color w:val="000000"/>
        </w:rPr>
      </w:pPr>
    </w:p>
    <w:tbl>
      <w:tblPr>
        <w:tblW w:w="771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680"/>
        <w:gridCol w:w="680"/>
        <w:gridCol w:w="680"/>
        <w:gridCol w:w="680"/>
        <w:gridCol w:w="680"/>
        <w:gridCol w:w="2155"/>
      </w:tblGrid>
      <w:tr w:rsidR="0096204A" w:rsidRPr="0080742D" w:rsidTr="0096204A"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7366B4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3E7FF5">
              <w:rPr>
                <w:color w:val="000000"/>
              </w:rP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nil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96204A" w:rsidRPr="0080742D" w:rsidTr="0096204A">
        <w:tc>
          <w:tcPr>
            <w:tcW w:w="2155" w:type="dxa"/>
            <w:tcBorders>
              <w:top w:val="nil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I. skupina</w:t>
            </w:r>
          </w:p>
        </w:tc>
        <w:tc>
          <w:tcPr>
            <w:tcW w:w="680" w:type="dxa"/>
            <w:tcBorders>
              <w:top w:val="nil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right"/>
              <w:rPr>
                <w:color w:val="000000"/>
              </w:rPr>
            </w:pP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1</w:t>
            </w:r>
            <w:r w:rsidRPr="0080742D">
              <w:rPr>
                <w:color w:val="000000"/>
                <w:szCs w:val="16"/>
                <w:vertAlign w:val="superscript"/>
              </w:rPr>
              <w:t>st</w:t>
            </w:r>
            <w:r w:rsidRPr="0080742D">
              <w:rPr>
                <w:color w:val="000000"/>
              </w:rPr>
              <w:t xml:space="preserve"> group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spolu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4 397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4 390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4 280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4 306</w:t>
            </w:r>
          </w:p>
        </w:tc>
        <w:tc>
          <w:tcPr>
            <w:tcW w:w="680" w:type="dxa"/>
          </w:tcPr>
          <w:p w:rsidR="0096204A" w:rsidRPr="007366B4" w:rsidRDefault="00903CD0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4 415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Total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toho muži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4 037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3 982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3 852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3 856</w:t>
            </w:r>
          </w:p>
        </w:tc>
        <w:tc>
          <w:tcPr>
            <w:tcW w:w="680" w:type="dxa"/>
          </w:tcPr>
          <w:p w:rsidR="0096204A" w:rsidRPr="007366B4" w:rsidRDefault="00903CD0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3 942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of which: Men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II. skupina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2</w:t>
            </w:r>
            <w:r w:rsidRPr="0080742D">
              <w:rPr>
                <w:color w:val="000000"/>
                <w:szCs w:val="16"/>
                <w:vertAlign w:val="superscript"/>
              </w:rPr>
              <w:t>nd</w:t>
            </w:r>
            <w:r w:rsidRPr="0080742D">
              <w:rPr>
                <w:color w:val="000000"/>
              </w:rPr>
              <w:t xml:space="preserve"> group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spolu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3 508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3 506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3 579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3 736</w:t>
            </w:r>
          </w:p>
        </w:tc>
        <w:tc>
          <w:tcPr>
            <w:tcW w:w="680" w:type="dxa"/>
          </w:tcPr>
          <w:p w:rsidR="0096204A" w:rsidRPr="007366B4" w:rsidRDefault="00903CD0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3 863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Total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toho muži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3 326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3 321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3 398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3 532</w:t>
            </w:r>
          </w:p>
        </w:tc>
        <w:tc>
          <w:tcPr>
            <w:tcW w:w="680" w:type="dxa"/>
          </w:tcPr>
          <w:p w:rsidR="0096204A" w:rsidRPr="007366B4" w:rsidRDefault="00903CD0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3 654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of which: Men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III. skupina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3</w:t>
            </w:r>
            <w:r w:rsidRPr="0080742D">
              <w:rPr>
                <w:color w:val="000000"/>
                <w:szCs w:val="16"/>
                <w:vertAlign w:val="superscript"/>
              </w:rPr>
              <w:t>rd</w:t>
            </w:r>
            <w:r w:rsidRPr="0080742D">
              <w:rPr>
                <w:color w:val="000000"/>
              </w:rPr>
              <w:t xml:space="preserve"> group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spolu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611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680" w:type="dxa"/>
          </w:tcPr>
          <w:p w:rsidR="0096204A" w:rsidRPr="007366B4" w:rsidRDefault="00903CD0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Total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toho muži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589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585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599</w:t>
            </w:r>
          </w:p>
        </w:tc>
        <w:tc>
          <w:tcPr>
            <w:tcW w:w="680" w:type="dxa"/>
          </w:tcPr>
          <w:p w:rsidR="0096204A" w:rsidRPr="007366B4" w:rsidRDefault="00903CD0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580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of which: Men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Mladiství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Juveniles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spolu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50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680" w:type="dxa"/>
          </w:tcPr>
          <w:p w:rsidR="0096204A" w:rsidRPr="007366B4" w:rsidRDefault="00903CD0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Total</w:t>
            </w:r>
          </w:p>
        </w:tc>
      </w:tr>
      <w:tr w:rsidR="0096204A" w:rsidRPr="0080742D" w:rsidTr="0096204A">
        <w:tc>
          <w:tcPr>
            <w:tcW w:w="2155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toho muži</w:t>
            </w:r>
          </w:p>
        </w:tc>
        <w:tc>
          <w:tcPr>
            <w:tcW w:w="680" w:type="dxa"/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50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680" w:type="dxa"/>
          </w:tcPr>
          <w:p w:rsidR="0096204A" w:rsidRPr="007366B4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680" w:type="dxa"/>
          </w:tcPr>
          <w:p w:rsidR="0096204A" w:rsidRPr="007366B4" w:rsidRDefault="00903CD0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155" w:type="dxa"/>
            <w:tcBorders>
              <w:left w:val="single" w:sz="6" w:space="0" w:color="auto"/>
            </w:tcBorders>
          </w:tcPr>
          <w:p w:rsidR="0096204A" w:rsidRPr="0080742D" w:rsidRDefault="0096204A" w:rsidP="009620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of which: Men</w:t>
            </w:r>
          </w:p>
        </w:tc>
      </w:tr>
    </w:tbl>
    <w:p w:rsidR="001868BC" w:rsidRPr="0080742D" w:rsidRDefault="001868BC" w:rsidP="001868BC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  <w:lang w:val="sk-SK"/>
        </w:rPr>
      </w:pPr>
      <w:r w:rsidRPr="0080742D">
        <w:rPr>
          <w:color w:val="000000"/>
        </w:rPr>
        <w:br w:type="page"/>
      </w:r>
      <w:r>
        <w:rPr>
          <w:color w:val="000000"/>
          <w:lang w:val="sk-SK"/>
        </w:rPr>
        <w:lastRenderedPageBreak/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sk-SK"/>
        </w:rPr>
        <w:t>11.</w:t>
      </w:r>
      <w:r w:rsidRPr="0080742D">
        <w:rPr>
          <w:color w:val="000000"/>
          <w:lang w:val="sk-SK"/>
        </w:rPr>
        <w:tab/>
        <w:t>Odsúdení v ústavoch nápravnej výchovy podľa stupňov stráženia, vzdelania</w:t>
      </w:r>
    </w:p>
    <w:p w:rsidR="001868BC" w:rsidRPr="0080742D" w:rsidRDefault="001868BC" w:rsidP="001868BC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  <w:position w:val="6"/>
          <w:vertAlign w:val="superscript"/>
          <w:lang w:val="sk-SK"/>
        </w:rPr>
      </w:pPr>
      <w:r w:rsidRPr="0080742D">
        <w:rPr>
          <w:color w:val="000000"/>
          <w:lang w:val="sk-SK"/>
        </w:rPr>
        <w:tab/>
        <w:t>a pohlavia k 31. 12.</w:t>
      </w:r>
    </w:p>
    <w:p w:rsidR="001868BC" w:rsidRPr="00FA3992" w:rsidRDefault="001868BC" w:rsidP="001868B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  <w:spacing w:val="-2"/>
        </w:rPr>
      </w:pPr>
      <w:r w:rsidRPr="0080742D">
        <w:rPr>
          <w:color w:val="000000"/>
        </w:rPr>
        <w:tab/>
      </w:r>
      <w:r w:rsidRPr="00FA3992">
        <w:rPr>
          <w:color w:val="000000"/>
          <w:spacing w:val="-2"/>
        </w:rPr>
        <w:t>Convicts in penitentiary institutions by rank of patrol, education and sex as of Dec. 31</w:t>
      </w:r>
    </w:p>
    <w:p w:rsidR="001868BC" w:rsidRPr="0080742D" w:rsidRDefault="001868BC" w:rsidP="001868B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62"/>
        <w:gridCol w:w="567"/>
        <w:gridCol w:w="680"/>
        <w:gridCol w:w="652"/>
        <w:gridCol w:w="708"/>
        <w:gridCol w:w="852"/>
        <w:gridCol w:w="794"/>
        <w:gridCol w:w="794"/>
        <w:gridCol w:w="1304"/>
      </w:tblGrid>
      <w:tr w:rsidR="001868BC" w:rsidRPr="0080742D" w:rsidTr="00174C14">
        <w:trPr>
          <w:cantSplit/>
        </w:trPr>
        <w:tc>
          <w:tcPr>
            <w:tcW w:w="1362" w:type="dxa"/>
            <w:vMerge w:val="restart"/>
            <w:tcBorders>
              <w:top w:val="single" w:sz="12" w:space="0" w:color="auto"/>
            </w:tcBorders>
            <w:vAlign w:val="center"/>
          </w:tcPr>
          <w:p w:rsidR="001868BC" w:rsidRPr="0080742D" w:rsidRDefault="001868BC" w:rsidP="00E400E8">
            <w:pPr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1868BC" w:rsidRPr="0080742D" w:rsidRDefault="001868BC" w:rsidP="00E400E8">
            <w:pPr>
              <w:spacing w:before="40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Rok</w:t>
            </w:r>
          </w:p>
        </w:tc>
        <w:tc>
          <w:tcPr>
            <w:tcW w:w="2892" w:type="dxa"/>
            <w:gridSpan w:val="4"/>
            <w:tcBorders>
              <w:top w:val="single" w:sz="12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Nápravnovýchovné skupiny</w:t>
            </w:r>
          </w:p>
        </w:tc>
        <w:tc>
          <w:tcPr>
            <w:tcW w:w="794" w:type="dxa"/>
            <w:tcBorders>
              <w:top w:val="single" w:sz="12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Spolu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</w:tcBorders>
          </w:tcPr>
          <w:p w:rsidR="001868BC" w:rsidRPr="0080742D" w:rsidRDefault="001868BC" w:rsidP="00E400E8">
            <w:pPr>
              <w:spacing w:before="40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z toho muži</w:t>
            </w:r>
          </w:p>
        </w:tc>
        <w:tc>
          <w:tcPr>
            <w:tcW w:w="1304" w:type="dxa"/>
            <w:vMerge w:val="restart"/>
            <w:tcBorders>
              <w:top w:val="single" w:sz="12" w:space="0" w:color="auto"/>
            </w:tcBorders>
            <w:vAlign w:val="center"/>
          </w:tcPr>
          <w:p w:rsidR="001868BC" w:rsidRPr="0080742D" w:rsidRDefault="001868BC" w:rsidP="00E400E8">
            <w:pPr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1868BC" w:rsidRPr="0080742D" w:rsidTr="00174C14">
        <w:trPr>
          <w:cantSplit/>
        </w:trPr>
        <w:tc>
          <w:tcPr>
            <w:tcW w:w="1362" w:type="dxa"/>
            <w:vMerge/>
          </w:tcPr>
          <w:p w:rsidR="001868BC" w:rsidRPr="0080742D" w:rsidRDefault="001868BC" w:rsidP="00E400E8">
            <w:pPr>
              <w:spacing w:line="220" w:lineRule="exact"/>
              <w:rPr>
                <w:color w:val="000000"/>
                <w:lang w:val="sk-SK"/>
              </w:rPr>
            </w:pPr>
          </w:p>
        </w:tc>
        <w:tc>
          <w:tcPr>
            <w:tcW w:w="567" w:type="dxa"/>
          </w:tcPr>
          <w:p w:rsidR="001868BC" w:rsidRPr="0080742D" w:rsidRDefault="001868BC" w:rsidP="00E400E8">
            <w:pPr>
              <w:spacing w:line="220" w:lineRule="exact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I.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II.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III.</w:t>
            </w: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mladiství</w:t>
            </w:r>
          </w:p>
        </w:tc>
        <w:tc>
          <w:tcPr>
            <w:tcW w:w="794" w:type="dxa"/>
          </w:tcPr>
          <w:p w:rsidR="001868BC" w:rsidRPr="0080742D" w:rsidRDefault="001868BC" w:rsidP="00E400E8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94" w:type="dxa"/>
            <w:vMerge/>
          </w:tcPr>
          <w:p w:rsidR="001868BC" w:rsidRPr="0080742D" w:rsidRDefault="001868BC" w:rsidP="00E400E8">
            <w:pPr>
              <w:spacing w:line="220" w:lineRule="exact"/>
              <w:jc w:val="right"/>
              <w:rPr>
                <w:color w:val="000000"/>
              </w:rPr>
            </w:pPr>
          </w:p>
        </w:tc>
        <w:tc>
          <w:tcPr>
            <w:tcW w:w="1304" w:type="dxa"/>
            <w:vMerge/>
          </w:tcPr>
          <w:p w:rsidR="001868BC" w:rsidRPr="0080742D" w:rsidRDefault="001868BC" w:rsidP="00E400E8">
            <w:pPr>
              <w:spacing w:line="220" w:lineRule="exact"/>
              <w:rPr>
                <w:color w:val="000000"/>
              </w:rPr>
            </w:pPr>
          </w:p>
        </w:tc>
      </w:tr>
      <w:tr w:rsidR="001868BC" w:rsidRPr="0080742D" w:rsidTr="00174C14">
        <w:trPr>
          <w:cantSplit/>
        </w:trPr>
        <w:tc>
          <w:tcPr>
            <w:tcW w:w="1362" w:type="dxa"/>
            <w:vMerge/>
          </w:tcPr>
          <w:p w:rsidR="001868BC" w:rsidRPr="0080742D" w:rsidRDefault="001868BC" w:rsidP="00E400E8">
            <w:pPr>
              <w:spacing w:line="220" w:lineRule="exact"/>
              <w:rPr>
                <w:color w:val="000000"/>
                <w:lang w:val="sk-SK"/>
              </w:rPr>
            </w:pPr>
          </w:p>
        </w:tc>
        <w:tc>
          <w:tcPr>
            <w:tcW w:w="567" w:type="dxa"/>
          </w:tcPr>
          <w:p w:rsidR="001868BC" w:rsidRPr="0080742D" w:rsidRDefault="001868BC" w:rsidP="00E400E8">
            <w:pPr>
              <w:spacing w:before="40" w:after="40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Year</w:t>
            </w:r>
          </w:p>
        </w:tc>
        <w:tc>
          <w:tcPr>
            <w:tcW w:w="2892" w:type="dxa"/>
            <w:gridSpan w:val="4"/>
            <w:tcBorders>
              <w:top w:val="single" w:sz="6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Reformatory and correctional groups</w:t>
            </w:r>
          </w:p>
        </w:tc>
        <w:tc>
          <w:tcPr>
            <w:tcW w:w="794" w:type="dxa"/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Total</w:t>
            </w:r>
          </w:p>
        </w:tc>
        <w:tc>
          <w:tcPr>
            <w:tcW w:w="794" w:type="dxa"/>
            <w:vMerge w:val="restart"/>
          </w:tcPr>
          <w:p w:rsidR="001868BC" w:rsidRPr="0080742D" w:rsidRDefault="001868BC" w:rsidP="00E400E8">
            <w:pPr>
              <w:spacing w:before="40" w:after="40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of which: Men</w:t>
            </w:r>
          </w:p>
        </w:tc>
        <w:tc>
          <w:tcPr>
            <w:tcW w:w="1304" w:type="dxa"/>
            <w:vMerge/>
          </w:tcPr>
          <w:p w:rsidR="001868BC" w:rsidRPr="0080742D" w:rsidRDefault="001868BC" w:rsidP="00E400E8">
            <w:pPr>
              <w:spacing w:line="220" w:lineRule="exact"/>
              <w:rPr>
                <w:color w:val="000000"/>
              </w:rPr>
            </w:pPr>
          </w:p>
        </w:tc>
      </w:tr>
      <w:tr w:rsidR="001868BC" w:rsidRPr="0080742D" w:rsidTr="00174C14">
        <w:trPr>
          <w:cantSplit/>
          <w:trHeight w:val="119"/>
        </w:trPr>
        <w:tc>
          <w:tcPr>
            <w:tcW w:w="1362" w:type="dxa"/>
            <w:vMerge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spacing w:line="220" w:lineRule="exac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spacing w:before="40" w:after="40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I.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II.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III.</w:t>
            </w:r>
          </w:p>
        </w:tc>
        <w:tc>
          <w:tcPr>
            <w:tcW w:w="852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Juveniles</w:t>
            </w: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794" w:type="dxa"/>
            <w:vMerge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spacing w:before="40" w:after="40"/>
              <w:jc w:val="right"/>
              <w:rPr>
                <w:color w:val="000000"/>
              </w:rPr>
            </w:pPr>
          </w:p>
        </w:tc>
        <w:tc>
          <w:tcPr>
            <w:tcW w:w="1304" w:type="dxa"/>
            <w:vMerge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spacing w:line="220" w:lineRule="exact"/>
              <w:rPr>
                <w:color w:val="000000"/>
              </w:rPr>
            </w:pPr>
          </w:p>
        </w:tc>
      </w:tr>
      <w:tr w:rsidR="001868BC" w:rsidRPr="0080742D" w:rsidTr="00174C14">
        <w:trPr>
          <w:trHeight w:val="149"/>
        </w:trPr>
        <w:tc>
          <w:tcPr>
            <w:tcW w:w="1362" w:type="dxa"/>
            <w:tcBorders>
              <w:bottom w:val="nil"/>
            </w:tcBorders>
            <w:vAlign w:val="bottom"/>
          </w:tcPr>
          <w:p w:rsidR="001868BC" w:rsidRPr="0080742D" w:rsidRDefault="001868BC" w:rsidP="00E400E8">
            <w:pPr>
              <w:spacing w:before="120" w:line="200" w:lineRule="atLeast"/>
              <w:ind w:left="0" w:firstLine="0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nil"/>
            </w:tcBorders>
          </w:tcPr>
          <w:p w:rsidR="001868BC" w:rsidRPr="0080742D" w:rsidRDefault="001868BC" w:rsidP="00E400E8">
            <w:pPr>
              <w:spacing w:line="200" w:lineRule="atLeast"/>
              <w:ind w:left="0" w:right="57" w:firstLine="0"/>
              <w:rPr>
                <w:color w:val="000000"/>
              </w:rPr>
            </w:pPr>
          </w:p>
        </w:tc>
        <w:tc>
          <w:tcPr>
            <w:tcW w:w="680" w:type="dxa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1868BC" w:rsidRPr="0080742D" w:rsidRDefault="001868BC" w:rsidP="00E400E8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1868BC" w:rsidRPr="0080742D" w:rsidRDefault="001868BC" w:rsidP="00E400E8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</w:tc>
        <w:tc>
          <w:tcPr>
            <w:tcW w:w="65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68BC" w:rsidRPr="0080742D" w:rsidRDefault="001868BC" w:rsidP="00E400E8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</w:p>
          <w:p w:rsidR="001868BC" w:rsidRPr="0080742D" w:rsidRDefault="001868BC" w:rsidP="00E400E8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68BC" w:rsidRPr="0080742D" w:rsidRDefault="001868BC" w:rsidP="00E400E8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1868BC" w:rsidRPr="0080742D" w:rsidRDefault="001868BC" w:rsidP="00E400E8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6" w:space="0" w:color="auto"/>
              <w:bottom w:val="nil"/>
            </w:tcBorders>
          </w:tcPr>
          <w:p w:rsidR="001868BC" w:rsidRPr="0080742D" w:rsidRDefault="001868BC" w:rsidP="00E400E8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</w:p>
          <w:p w:rsidR="001868BC" w:rsidRPr="0080742D" w:rsidRDefault="001868BC" w:rsidP="00E400E8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</w:p>
        </w:tc>
        <w:tc>
          <w:tcPr>
            <w:tcW w:w="794" w:type="dxa"/>
            <w:tcBorders>
              <w:top w:val="single" w:sz="12" w:space="0" w:color="auto"/>
              <w:bottom w:val="nil"/>
            </w:tcBorders>
          </w:tcPr>
          <w:p w:rsidR="001868BC" w:rsidRPr="0080742D" w:rsidRDefault="001868BC" w:rsidP="00E400E8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1868BC" w:rsidRPr="0080742D" w:rsidRDefault="001868BC" w:rsidP="00E400E8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</w:tc>
        <w:tc>
          <w:tcPr>
            <w:tcW w:w="794" w:type="dxa"/>
            <w:tcBorders>
              <w:top w:val="single" w:sz="12" w:space="0" w:color="auto"/>
              <w:bottom w:val="nil"/>
            </w:tcBorders>
          </w:tcPr>
          <w:p w:rsidR="001868BC" w:rsidRPr="0080742D" w:rsidRDefault="001868BC" w:rsidP="00E400E8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</w:tc>
        <w:tc>
          <w:tcPr>
            <w:tcW w:w="1304" w:type="dxa"/>
            <w:tcBorders>
              <w:bottom w:val="nil"/>
            </w:tcBorders>
            <w:vAlign w:val="bottom"/>
          </w:tcPr>
          <w:p w:rsidR="001868BC" w:rsidRPr="0080742D" w:rsidRDefault="001868BC" w:rsidP="00E400E8">
            <w:pPr>
              <w:spacing w:before="120" w:line="200" w:lineRule="atLeast"/>
              <w:rPr>
                <w:color w:val="000000"/>
              </w:rPr>
            </w:pPr>
          </w:p>
        </w:tc>
      </w:tr>
      <w:tr w:rsidR="00174C14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Negramotní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Pr="0080742D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>Illiterates</w:t>
            </w:r>
          </w:p>
        </w:tc>
      </w:tr>
      <w:tr w:rsidR="00174C14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92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84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13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192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159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</w:rPr>
            </w:pPr>
          </w:p>
        </w:tc>
      </w:tr>
      <w:tr w:rsidR="00174C14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</w:rPr>
            </w:pPr>
          </w:p>
        </w:tc>
      </w:tr>
      <w:tr w:rsidR="00174C14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</w:rPr>
            </w:pPr>
          </w:p>
        </w:tc>
      </w:tr>
      <w:tr w:rsidR="00174C14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D105B7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D105B7">
              <w:rPr>
                <w:color w:val="000000"/>
              </w:rPr>
              <w:t>114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D105B7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D105B7">
              <w:rPr>
                <w:color w:val="000000"/>
              </w:rPr>
              <w:t>95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D105B7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D105B7">
              <w:rPr>
                <w:color w:val="000000"/>
              </w:rPr>
              <w:t>17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D105B7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D105B7">
              <w:rPr>
                <w:color w:val="000000"/>
              </w:rPr>
              <w:t>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D105B7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D105B7">
              <w:rPr>
                <w:color w:val="000000"/>
              </w:rPr>
              <w:t>228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Pr="00D105B7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D105B7">
              <w:rPr>
                <w:color w:val="000000"/>
              </w:rPr>
              <w:t>198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</w:rPr>
            </w:pPr>
          </w:p>
        </w:tc>
      </w:tr>
      <w:tr w:rsidR="00174C14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74C14" w:rsidRPr="0080742D" w:rsidRDefault="00174C14" w:rsidP="00174C14">
            <w:pPr>
              <w:spacing w:before="120" w:line="200" w:lineRule="atLeast"/>
              <w:ind w:left="0" w:firstLine="0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Neúplné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</w:p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331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</w:p>
          <w:p w:rsidR="00174C14" w:rsidRPr="007366B4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296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53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</w:p>
          <w:p w:rsidR="00174C14" w:rsidRPr="007366B4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700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641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74C14" w:rsidRPr="0080742D" w:rsidRDefault="00174C14" w:rsidP="00174C14">
            <w:pPr>
              <w:spacing w:before="120"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 xml:space="preserve">Unfinished </w:t>
            </w:r>
          </w:p>
        </w:tc>
      </w:tr>
      <w:tr w:rsidR="00174C14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ind w:left="0" w:firstLine="0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základné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341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319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68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740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692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basic</w:t>
            </w:r>
          </w:p>
        </w:tc>
      </w:tr>
      <w:tr w:rsidR="00174C14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622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</w:rPr>
            </w:pPr>
          </w:p>
        </w:tc>
      </w:tr>
      <w:tr w:rsidR="00174C14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629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576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</w:rPr>
            </w:pPr>
          </w:p>
        </w:tc>
      </w:tr>
      <w:tr w:rsidR="00174C14" w:rsidRPr="0080742D" w:rsidTr="00174C14">
        <w:trPr>
          <w:trHeight w:val="127"/>
        </w:trPr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3E7FF5" w:rsidRDefault="00174C14" w:rsidP="00174C14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296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174C14" w:rsidRPr="007366B4" w:rsidRDefault="00174C14" w:rsidP="00174C14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</w:t>
            </w:r>
            <w:r>
              <w:rPr>
                <w:color w:val="000000"/>
              </w:rPr>
              <w:t>03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4C14" w:rsidRPr="0080742D" w:rsidRDefault="00174C14" w:rsidP="00174C14">
            <w:pPr>
              <w:spacing w:line="200" w:lineRule="atLeast"/>
              <w:rPr>
                <w:color w:val="000000"/>
              </w:rPr>
            </w:pPr>
          </w:p>
        </w:tc>
      </w:tr>
      <w:tr w:rsidR="003579E9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79E9" w:rsidRPr="0080742D" w:rsidRDefault="003579E9" w:rsidP="003579E9">
            <w:pPr>
              <w:spacing w:line="200" w:lineRule="atLeast"/>
              <w:rPr>
                <w:color w:val="000000"/>
                <w:lang w:val="sk-SK"/>
              </w:rPr>
            </w:pPr>
          </w:p>
          <w:p w:rsidR="003579E9" w:rsidRPr="0080742D" w:rsidRDefault="003579E9" w:rsidP="003579E9">
            <w:pPr>
              <w:spacing w:line="200" w:lineRule="atLeas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Základné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3E7FF5" w:rsidRDefault="003579E9" w:rsidP="003579E9">
            <w:pPr>
              <w:spacing w:line="200" w:lineRule="atLeast"/>
              <w:ind w:right="57"/>
              <w:jc w:val="right"/>
              <w:rPr>
                <w:color w:val="000000"/>
              </w:rPr>
            </w:pPr>
          </w:p>
          <w:p w:rsidR="003579E9" w:rsidRPr="003E7FF5" w:rsidRDefault="003579E9" w:rsidP="003579E9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545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Default="003579E9" w:rsidP="003579E9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</w:p>
          <w:p w:rsidR="003579E9" w:rsidRPr="007366B4" w:rsidRDefault="003579E9" w:rsidP="003579E9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483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250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Default="003579E9" w:rsidP="003579E9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</w:p>
          <w:p w:rsidR="003579E9" w:rsidRPr="007366B4" w:rsidRDefault="003579E9" w:rsidP="003579E9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40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283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3579E9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3 060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579E9" w:rsidRPr="0080742D" w:rsidRDefault="003579E9" w:rsidP="003579E9">
            <w:pPr>
              <w:spacing w:line="200" w:lineRule="atLeast"/>
              <w:rPr>
                <w:color w:val="000000"/>
              </w:rPr>
            </w:pPr>
          </w:p>
          <w:p w:rsidR="003579E9" w:rsidRPr="0080742D" w:rsidRDefault="003579E9" w:rsidP="003579E9">
            <w:pPr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>Basic education</w:t>
            </w:r>
          </w:p>
        </w:tc>
      </w:tr>
      <w:tr w:rsidR="003579E9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79E9" w:rsidRPr="0080742D" w:rsidRDefault="003579E9" w:rsidP="003579E9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3E7FF5" w:rsidRDefault="003579E9" w:rsidP="003579E9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1 575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1 476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226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3 312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3 029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579E9" w:rsidRPr="0080742D" w:rsidRDefault="003579E9" w:rsidP="003579E9">
            <w:pPr>
              <w:spacing w:line="200" w:lineRule="atLeast"/>
              <w:rPr>
                <w:color w:val="000000"/>
              </w:rPr>
            </w:pPr>
          </w:p>
        </w:tc>
      </w:tr>
      <w:tr w:rsidR="003579E9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79E9" w:rsidRPr="0080742D" w:rsidRDefault="003579E9" w:rsidP="003579E9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3E7FF5" w:rsidRDefault="003579E9" w:rsidP="003579E9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1 456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1 557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3 267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2 979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579E9" w:rsidRPr="0080742D" w:rsidRDefault="003579E9" w:rsidP="003579E9">
            <w:pPr>
              <w:pStyle w:val="Pta"/>
              <w:tabs>
                <w:tab w:val="clear" w:pos="4153"/>
                <w:tab w:val="clear" w:pos="8306"/>
              </w:tabs>
              <w:spacing w:line="200" w:lineRule="atLeast"/>
              <w:rPr>
                <w:color w:val="000000"/>
              </w:rPr>
            </w:pPr>
          </w:p>
        </w:tc>
      </w:tr>
      <w:tr w:rsidR="003579E9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79E9" w:rsidRPr="0080742D" w:rsidRDefault="003579E9" w:rsidP="003579E9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3E7FF5" w:rsidRDefault="003579E9" w:rsidP="003579E9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1 449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1 572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3 286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2 990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579E9" w:rsidRPr="0080742D" w:rsidRDefault="003579E9" w:rsidP="003579E9">
            <w:pPr>
              <w:pStyle w:val="Pta"/>
              <w:tabs>
                <w:tab w:val="clear" w:pos="4153"/>
                <w:tab w:val="clear" w:pos="8306"/>
              </w:tabs>
              <w:spacing w:line="200" w:lineRule="atLeast"/>
              <w:rPr>
                <w:color w:val="000000"/>
              </w:rPr>
            </w:pPr>
          </w:p>
        </w:tc>
      </w:tr>
      <w:tr w:rsidR="003579E9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79E9" w:rsidRPr="0080742D" w:rsidRDefault="003579E9" w:rsidP="003579E9">
            <w:pPr>
              <w:pStyle w:val="Pta"/>
              <w:tabs>
                <w:tab w:val="clear" w:pos="4153"/>
                <w:tab w:val="clear" w:pos="8306"/>
              </w:tabs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3E7FF5" w:rsidRDefault="003579E9" w:rsidP="003579E9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1 577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1 640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3 450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3579E9" w:rsidRPr="007366B4" w:rsidRDefault="003579E9" w:rsidP="003579E9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3 109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579E9" w:rsidRPr="0080742D" w:rsidRDefault="003579E9" w:rsidP="003579E9">
            <w:pPr>
              <w:spacing w:line="200" w:lineRule="atLeast"/>
              <w:rPr>
                <w:color w:val="000000"/>
              </w:rPr>
            </w:pPr>
          </w:p>
        </w:tc>
      </w:tr>
      <w:tr w:rsidR="007B5225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B5225" w:rsidRPr="0080742D" w:rsidRDefault="007B5225" w:rsidP="007B5225">
            <w:pPr>
              <w:spacing w:before="120" w:line="200" w:lineRule="atLeas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Stredoškolské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3E7FF5" w:rsidRDefault="007B5225" w:rsidP="007B5225">
            <w:pPr>
              <w:spacing w:line="200" w:lineRule="atLeast"/>
              <w:ind w:right="57"/>
              <w:jc w:val="right"/>
              <w:rPr>
                <w:color w:val="000000"/>
              </w:rPr>
            </w:pPr>
          </w:p>
          <w:p w:rsidR="007B5225" w:rsidRPr="003E7FF5" w:rsidRDefault="007B5225" w:rsidP="007B5225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558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Default="007B5225" w:rsidP="007B5225">
            <w:pPr>
              <w:tabs>
                <w:tab w:val="left" w:pos="371"/>
              </w:tabs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</w:p>
          <w:p w:rsidR="007B5225" w:rsidRPr="007366B4" w:rsidRDefault="007B5225" w:rsidP="007B5225">
            <w:pPr>
              <w:tabs>
                <w:tab w:val="left" w:pos="371"/>
              </w:tabs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287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221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Default="007B5225" w:rsidP="007B5225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</w:p>
          <w:p w:rsidR="007B5225" w:rsidRPr="007366B4" w:rsidRDefault="007B5225" w:rsidP="007B5225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066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B5225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2 934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B5225" w:rsidRPr="0080742D" w:rsidRDefault="007B5225" w:rsidP="007B5225">
            <w:pPr>
              <w:spacing w:before="120"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>Secondary</w:t>
            </w:r>
          </w:p>
        </w:tc>
      </w:tr>
      <w:tr w:rsidR="007B5225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B5225" w:rsidRPr="0080742D" w:rsidRDefault="007B5225" w:rsidP="007B5225">
            <w:pPr>
              <w:spacing w:line="200" w:lineRule="atLeas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(bez maturity)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3E7FF5" w:rsidRDefault="007B5225" w:rsidP="007B5225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1 585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tabs>
                <w:tab w:val="left" w:pos="371"/>
              </w:tabs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1 261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214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3 060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2 916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B5225" w:rsidRPr="0080742D" w:rsidRDefault="007B5225" w:rsidP="007B5225">
            <w:pPr>
              <w:pStyle w:val="Pta"/>
              <w:tabs>
                <w:tab w:val="clear" w:pos="4153"/>
                <w:tab w:val="clear" w:pos="8306"/>
              </w:tabs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education</w:t>
            </w:r>
          </w:p>
        </w:tc>
      </w:tr>
      <w:tr w:rsidR="007B5225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B5225" w:rsidRPr="0080742D" w:rsidRDefault="007B5225" w:rsidP="007B5225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3E7FF5" w:rsidRDefault="007B5225" w:rsidP="007B5225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1 547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tabs>
                <w:tab w:val="left" w:pos="371"/>
              </w:tabs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1 320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3 096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2 955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B5225" w:rsidRPr="0080742D" w:rsidRDefault="007B5225" w:rsidP="007B5225">
            <w:pPr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(without</w:t>
            </w:r>
          </w:p>
        </w:tc>
      </w:tr>
      <w:tr w:rsidR="007B5225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B5225" w:rsidRPr="0080742D" w:rsidRDefault="007B5225" w:rsidP="007B5225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3E7FF5" w:rsidRDefault="007B5225" w:rsidP="007B5225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1 640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tabs>
                <w:tab w:val="left" w:pos="371"/>
              </w:tabs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1 370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3 260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3 102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B5225" w:rsidRPr="0080742D" w:rsidRDefault="007B5225" w:rsidP="007B5225">
            <w:pPr>
              <w:spacing w:line="200" w:lineRule="atLeast"/>
              <w:ind w:left="0" w:firstLine="0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0742D">
              <w:rPr>
                <w:color w:val="000000"/>
              </w:rPr>
              <w:t xml:space="preserve">leaving </w:t>
            </w:r>
            <w:r w:rsidRPr="0080742D">
              <w:rPr>
                <w:color w:val="000000"/>
                <w:spacing w:val="-8"/>
              </w:rPr>
              <w:t>exam</w:t>
            </w:r>
            <w:r w:rsidRPr="0080742D">
              <w:rPr>
                <w:color w:val="000000"/>
              </w:rPr>
              <w:t>)</w:t>
            </w:r>
          </w:p>
        </w:tc>
      </w:tr>
      <w:tr w:rsidR="007B5225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B5225" w:rsidRPr="0080742D" w:rsidRDefault="007B5225" w:rsidP="007B5225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3E7FF5" w:rsidRDefault="007B5225" w:rsidP="007B5225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1 764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tabs>
                <w:tab w:val="left" w:pos="371"/>
              </w:tabs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1407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3 407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7B5225" w:rsidRPr="007366B4" w:rsidRDefault="007B5225" w:rsidP="007B5225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3 252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B5225" w:rsidRPr="0080742D" w:rsidRDefault="007B5225" w:rsidP="007B5225">
            <w:pPr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</w:t>
            </w:r>
          </w:p>
        </w:tc>
      </w:tr>
      <w:tr w:rsidR="000A7720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7720" w:rsidRPr="0080742D" w:rsidRDefault="000A7720" w:rsidP="000A7720">
            <w:pPr>
              <w:pStyle w:val="Pta"/>
              <w:tabs>
                <w:tab w:val="clear" w:pos="4153"/>
                <w:tab w:val="clear" w:pos="8306"/>
              </w:tabs>
              <w:spacing w:before="120" w:line="200" w:lineRule="atLeast"/>
              <w:ind w:left="0" w:firstLine="0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Stredoškolské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3E7FF5" w:rsidRDefault="000A7720" w:rsidP="000A7720">
            <w:pPr>
              <w:spacing w:line="200" w:lineRule="atLeast"/>
              <w:ind w:right="57"/>
              <w:jc w:val="right"/>
              <w:rPr>
                <w:color w:val="000000"/>
              </w:rPr>
            </w:pPr>
          </w:p>
          <w:p w:rsidR="000A7720" w:rsidRPr="003E7FF5" w:rsidRDefault="000A7720" w:rsidP="000A7720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739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Default="000A7720" w:rsidP="000A7720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</w:p>
          <w:p w:rsidR="000A7720" w:rsidRPr="007366B4" w:rsidRDefault="000A7720" w:rsidP="000A7720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340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93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Default="000A7720" w:rsidP="000A7720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</w:p>
          <w:p w:rsidR="000A7720" w:rsidRPr="007366B4" w:rsidRDefault="000A7720" w:rsidP="000A7720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Default="000A7720" w:rsidP="000A7720">
            <w:pPr>
              <w:tabs>
                <w:tab w:val="left" w:pos="371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ab/>
            </w:r>
          </w:p>
          <w:p w:rsidR="000A7720" w:rsidRPr="007366B4" w:rsidRDefault="000A7720" w:rsidP="000A7720">
            <w:pPr>
              <w:tabs>
                <w:tab w:val="left" w:pos="371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1 172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0A7720" w:rsidRDefault="000A7720" w:rsidP="000A7720">
            <w:pPr>
              <w:tabs>
                <w:tab w:val="left" w:pos="429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ab/>
            </w:r>
          </w:p>
          <w:p w:rsidR="000A7720" w:rsidRPr="007366B4" w:rsidRDefault="000A7720" w:rsidP="000A7720">
            <w:pPr>
              <w:tabs>
                <w:tab w:val="left" w:pos="429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1 063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A7720" w:rsidRPr="0080742D" w:rsidRDefault="000A7720" w:rsidP="000A7720">
            <w:pPr>
              <w:spacing w:before="120" w:line="200" w:lineRule="atLeast"/>
              <w:ind w:left="0" w:firstLine="0"/>
              <w:rPr>
                <w:color w:val="000000"/>
              </w:rPr>
            </w:pPr>
            <w:r w:rsidRPr="0080742D">
              <w:rPr>
                <w:color w:val="000000"/>
              </w:rPr>
              <w:t>Secondary</w:t>
            </w:r>
          </w:p>
        </w:tc>
      </w:tr>
      <w:tr w:rsidR="000A7720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7720" w:rsidRPr="0080742D" w:rsidRDefault="000A7720" w:rsidP="000A7720">
            <w:pPr>
              <w:spacing w:line="200" w:lineRule="atLeas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(s maturitou)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3E7FF5" w:rsidRDefault="000A7720" w:rsidP="000A7720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666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344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81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tabs>
                <w:tab w:val="left" w:pos="371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1 091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0A7720" w:rsidRPr="007366B4" w:rsidRDefault="000A7720" w:rsidP="000A7720">
            <w:pPr>
              <w:tabs>
                <w:tab w:val="left" w:pos="429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997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A7720" w:rsidRPr="0080742D" w:rsidRDefault="000A7720" w:rsidP="000A7720">
            <w:pPr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education (with</w:t>
            </w:r>
          </w:p>
        </w:tc>
      </w:tr>
      <w:tr w:rsidR="000A7720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7720" w:rsidRPr="0080742D" w:rsidRDefault="000A7720" w:rsidP="000A7720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3E7FF5" w:rsidRDefault="000A7720" w:rsidP="000A7720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tabs>
                <w:tab w:val="left" w:pos="371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1 139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0A7720" w:rsidRPr="007366B4" w:rsidRDefault="000A7720" w:rsidP="000A7720">
            <w:pPr>
              <w:tabs>
                <w:tab w:val="left" w:pos="429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1 043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A7720" w:rsidRPr="0080742D" w:rsidRDefault="000A7720" w:rsidP="000A7720">
            <w:pPr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leaving </w:t>
            </w:r>
            <w:r w:rsidRPr="0080742D">
              <w:rPr>
                <w:color w:val="000000"/>
                <w:spacing w:val="-8"/>
              </w:rPr>
              <w:t>exam</w:t>
            </w:r>
            <w:r w:rsidRPr="0080742D">
              <w:rPr>
                <w:color w:val="000000"/>
              </w:rPr>
              <w:t>)</w:t>
            </w:r>
          </w:p>
        </w:tc>
      </w:tr>
      <w:tr w:rsidR="000A7720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7720" w:rsidRPr="0080742D" w:rsidRDefault="000A7720" w:rsidP="000A7720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3E7FF5" w:rsidRDefault="000A7720" w:rsidP="000A7720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711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377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tabs>
                <w:tab w:val="left" w:pos="371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1 162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0A7720" w:rsidRPr="007366B4" w:rsidRDefault="000A7720" w:rsidP="000A7720">
            <w:pPr>
              <w:tabs>
                <w:tab w:val="left" w:pos="429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1 062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A7720" w:rsidRPr="0080742D" w:rsidRDefault="000A7720" w:rsidP="000A7720">
            <w:pPr>
              <w:spacing w:line="200" w:lineRule="atLeast"/>
              <w:rPr>
                <w:color w:val="000000"/>
              </w:rPr>
            </w:pPr>
          </w:p>
        </w:tc>
      </w:tr>
      <w:tr w:rsidR="000A7720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A7720" w:rsidRPr="0080742D" w:rsidRDefault="000A7720" w:rsidP="000A7720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3E7FF5" w:rsidRDefault="000A7720" w:rsidP="000A7720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526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397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7720" w:rsidRPr="007366B4" w:rsidRDefault="000A7720" w:rsidP="000A7720">
            <w:pPr>
              <w:tabs>
                <w:tab w:val="left" w:pos="371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1 013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0A7720" w:rsidRPr="007366B4" w:rsidRDefault="000A7720" w:rsidP="000A7720">
            <w:pPr>
              <w:tabs>
                <w:tab w:val="left" w:pos="429"/>
              </w:tabs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913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A7720" w:rsidRPr="0080742D" w:rsidRDefault="000A7720" w:rsidP="000A7720">
            <w:pPr>
              <w:spacing w:line="200" w:lineRule="atLeast"/>
              <w:rPr>
                <w:color w:val="000000"/>
              </w:rPr>
            </w:pPr>
          </w:p>
        </w:tc>
      </w:tr>
      <w:tr w:rsidR="004977D3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  <w:spacing w:val="-2"/>
                <w:lang w:val="sk-SK"/>
              </w:rPr>
            </w:pPr>
          </w:p>
          <w:p w:rsidR="004977D3" w:rsidRPr="0080742D" w:rsidRDefault="004977D3" w:rsidP="004977D3">
            <w:pPr>
              <w:spacing w:line="200" w:lineRule="atLeast"/>
              <w:rPr>
                <w:color w:val="000000"/>
                <w:lang w:val="sk-SK"/>
              </w:rPr>
            </w:pPr>
            <w:r w:rsidRPr="0080742D">
              <w:rPr>
                <w:color w:val="000000"/>
                <w:spacing w:val="-2"/>
                <w:lang w:val="sk-SK"/>
              </w:rPr>
              <w:t>Vysokoškolské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3E7FF5" w:rsidRDefault="004977D3" w:rsidP="004977D3">
            <w:pPr>
              <w:spacing w:line="200" w:lineRule="atLeast"/>
              <w:ind w:right="57"/>
              <w:jc w:val="right"/>
              <w:rPr>
                <w:color w:val="000000"/>
              </w:rPr>
            </w:pPr>
          </w:p>
          <w:p w:rsidR="004977D3" w:rsidRPr="003E7FF5" w:rsidRDefault="004977D3" w:rsidP="004977D3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124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Default="004977D3" w:rsidP="004977D3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</w:p>
          <w:p w:rsidR="004977D3" w:rsidRPr="007366B4" w:rsidRDefault="004977D3" w:rsidP="004977D3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Default="004977D3" w:rsidP="004977D3">
            <w:pPr>
              <w:spacing w:line="200" w:lineRule="atLeast"/>
              <w:ind w:left="0" w:right="113" w:firstLine="0"/>
              <w:jc w:val="right"/>
              <w:rPr>
                <w:color w:val="000000"/>
              </w:rPr>
            </w:pPr>
          </w:p>
          <w:p w:rsidR="004977D3" w:rsidRPr="007366B4" w:rsidRDefault="004977D3" w:rsidP="004977D3">
            <w:pPr>
              <w:spacing w:line="200" w:lineRule="atLeast"/>
              <w:ind w:left="0" w:right="113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Default="004977D3" w:rsidP="004977D3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</w:p>
          <w:p w:rsidR="004977D3" w:rsidRPr="007366B4" w:rsidRDefault="004977D3" w:rsidP="004977D3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158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977D3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144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  <w:spacing w:val="-6"/>
              </w:rPr>
            </w:pPr>
          </w:p>
          <w:p w:rsidR="004977D3" w:rsidRPr="0080742D" w:rsidRDefault="004977D3" w:rsidP="004977D3">
            <w:pPr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  <w:spacing w:val="-6"/>
              </w:rPr>
              <w:t>Tertiary education</w:t>
            </w:r>
          </w:p>
        </w:tc>
      </w:tr>
      <w:tr w:rsidR="004977D3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3E7FF5" w:rsidRDefault="004977D3" w:rsidP="004977D3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131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22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113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9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162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149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</w:rPr>
            </w:pPr>
          </w:p>
        </w:tc>
      </w:tr>
      <w:tr w:rsidR="004977D3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3E7FF5" w:rsidRDefault="004977D3" w:rsidP="004977D3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</w:rPr>
            </w:pPr>
          </w:p>
        </w:tc>
      </w:tr>
      <w:tr w:rsidR="004977D3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3E7FF5" w:rsidRDefault="004977D3" w:rsidP="004977D3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</w:rPr>
            </w:pPr>
          </w:p>
        </w:tc>
      </w:tr>
      <w:tr w:rsidR="004977D3" w:rsidRPr="0080742D" w:rsidTr="00174C14">
        <w:trPr>
          <w:trHeight w:val="173"/>
        </w:trPr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3E7FF5" w:rsidRDefault="004977D3" w:rsidP="004977D3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4977D3" w:rsidRPr="007366B4" w:rsidRDefault="004977D3" w:rsidP="004977D3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977D3" w:rsidRPr="0080742D" w:rsidRDefault="004977D3" w:rsidP="004977D3">
            <w:pPr>
              <w:spacing w:line="200" w:lineRule="atLeast"/>
              <w:rPr>
                <w:color w:val="000000"/>
              </w:rPr>
            </w:pPr>
          </w:p>
        </w:tc>
      </w:tr>
      <w:tr w:rsidR="00D105B7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  <w:lang w:val="sk-SK"/>
              </w:rPr>
            </w:pPr>
          </w:p>
          <w:p w:rsidR="00D105B7" w:rsidRPr="0080742D" w:rsidRDefault="00D105B7" w:rsidP="00D105B7">
            <w:pPr>
              <w:spacing w:line="200" w:lineRule="atLeas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Spolu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3E7FF5" w:rsidRDefault="00D105B7" w:rsidP="00D105B7">
            <w:pPr>
              <w:spacing w:line="200" w:lineRule="atLeast"/>
              <w:ind w:right="57"/>
              <w:jc w:val="right"/>
              <w:rPr>
                <w:color w:val="000000"/>
              </w:rPr>
            </w:pPr>
          </w:p>
          <w:p w:rsidR="00D105B7" w:rsidRPr="003E7FF5" w:rsidRDefault="00D105B7" w:rsidP="00D105B7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397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Default="00D105B7" w:rsidP="00D105B7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</w:p>
          <w:p w:rsidR="00D105B7" w:rsidRPr="007366B4" w:rsidRDefault="00D105B7" w:rsidP="00D105B7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508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601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Default="00D105B7" w:rsidP="00D105B7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</w:p>
          <w:p w:rsidR="00D105B7" w:rsidRPr="007366B4" w:rsidRDefault="00D105B7" w:rsidP="00D105B7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8</w:t>
            </w:r>
            <w:r>
              <w:rPr>
                <w:color w:val="000000"/>
              </w:rPr>
              <w:t> </w:t>
            </w:r>
            <w:r w:rsidRPr="007366B4">
              <w:rPr>
                <w:color w:val="000000"/>
              </w:rPr>
              <w:t>567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105B7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</w:p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8 002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</w:rPr>
            </w:pPr>
          </w:p>
          <w:p w:rsidR="00D105B7" w:rsidRPr="0080742D" w:rsidRDefault="00D105B7" w:rsidP="00D105B7">
            <w:pPr>
              <w:spacing w:line="200" w:lineRule="atLeast"/>
              <w:rPr>
                <w:color w:val="000000"/>
              </w:rPr>
            </w:pPr>
            <w:r w:rsidRPr="0080742D">
              <w:rPr>
                <w:color w:val="000000"/>
              </w:rPr>
              <w:t>Total</w:t>
            </w:r>
          </w:p>
        </w:tc>
      </w:tr>
      <w:tr w:rsidR="00D105B7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3E7FF5" w:rsidRDefault="00D105B7" w:rsidP="00D105B7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4 390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3 506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661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50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8 557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 w:rsidRPr="007366B4">
              <w:rPr>
                <w:color w:val="000000"/>
              </w:rPr>
              <w:t>7 942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</w:rPr>
            </w:pPr>
          </w:p>
        </w:tc>
      </w:tr>
      <w:tr w:rsidR="00D105B7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3E7FF5" w:rsidRDefault="00D105B7" w:rsidP="00D105B7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4 280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3 579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606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8 512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7 882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</w:rPr>
            </w:pPr>
          </w:p>
        </w:tc>
      </w:tr>
      <w:tr w:rsidR="00D105B7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3E7FF5" w:rsidRDefault="00D105B7" w:rsidP="00D105B7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4 306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3 736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618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8 715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8 042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</w:rPr>
            </w:pPr>
          </w:p>
        </w:tc>
      </w:tr>
      <w:tr w:rsidR="00D105B7" w:rsidRPr="0080742D" w:rsidTr="00174C14">
        <w:tc>
          <w:tcPr>
            <w:tcW w:w="136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3E7FF5" w:rsidRDefault="00D105B7" w:rsidP="00D105B7">
            <w:pPr>
              <w:spacing w:line="200" w:lineRule="atLeast"/>
              <w:ind w:right="57"/>
              <w:jc w:val="right"/>
              <w:rPr>
                <w:color w:val="000000"/>
              </w:rPr>
            </w:pPr>
            <w:r w:rsidRPr="003E7FF5">
              <w:rPr>
                <w:color w:val="000000"/>
              </w:rPr>
              <w:t>2019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4 415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3 863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601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left="0" w:right="22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8 924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D105B7" w:rsidRPr="007366B4" w:rsidRDefault="00D105B7" w:rsidP="00D105B7">
            <w:pPr>
              <w:spacing w:line="200" w:lineRule="atLeas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8 221</w:t>
            </w:r>
          </w:p>
        </w:tc>
        <w:tc>
          <w:tcPr>
            <w:tcW w:w="13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D105B7" w:rsidRPr="0080742D" w:rsidRDefault="00D105B7" w:rsidP="00D105B7">
            <w:pPr>
              <w:spacing w:line="200" w:lineRule="atLeast"/>
              <w:rPr>
                <w:color w:val="000000"/>
              </w:rPr>
            </w:pPr>
          </w:p>
        </w:tc>
      </w:tr>
    </w:tbl>
    <w:p w:rsidR="001868BC" w:rsidRPr="0080742D" w:rsidRDefault="001868BC" w:rsidP="001868BC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ind w:left="851" w:hanging="851"/>
        <w:rPr>
          <w:color w:val="000000"/>
          <w:lang w:val="sk-SK"/>
        </w:rPr>
      </w:pPr>
      <w:r w:rsidRPr="0080742D">
        <w:rPr>
          <w:color w:val="000000"/>
        </w:rPr>
        <w:br w:type="page"/>
      </w:r>
      <w:r>
        <w:rPr>
          <w:color w:val="000000"/>
          <w:lang w:val="sk-SK"/>
        </w:rPr>
        <w:lastRenderedPageBreak/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sk-SK"/>
        </w:rPr>
        <w:t>12</w:t>
      </w:r>
      <w:r w:rsidRPr="0080742D">
        <w:rPr>
          <w:b w:val="0"/>
          <w:color w:val="000000"/>
          <w:lang w:val="sk-SK"/>
        </w:rPr>
        <w:t>.</w:t>
      </w:r>
      <w:r w:rsidRPr="0080742D">
        <w:rPr>
          <w:color w:val="000000"/>
          <w:lang w:val="sk-SK"/>
        </w:rPr>
        <w:tab/>
        <w:t>Odsúdení v ústavoch na výkon trestu odňatia slobody podľa dĺžky trestu</w:t>
      </w:r>
      <w:r w:rsidRPr="0080742D">
        <w:rPr>
          <w:color w:val="000000"/>
        </w:rPr>
        <w:t xml:space="preserve"> </w:t>
      </w:r>
      <w:r w:rsidRPr="0080742D">
        <w:rPr>
          <w:color w:val="000000"/>
          <w:lang w:val="sk-SK"/>
        </w:rPr>
        <w:t>odňatia slobody a stupňov stráženia k 31. 12.</w:t>
      </w:r>
    </w:p>
    <w:p w:rsidR="001868BC" w:rsidRPr="0080742D" w:rsidRDefault="001868BC" w:rsidP="001868B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</w:rPr>
      </w:pPr>
      <w:r w:rsidRPr="0080742D">
        <w:rPr>
          <w:color w:val="000000"/>
        </w:rPr>
        <w:tab/>
        <w:t xml:space="preserve">Convicts in penitentiary institutions by duration of custodial sentence and by rank </w:t>
      </w:r>
    </w:p>
    <w:p w:rsidR="001868BC" w:rsidRPr="0080742D" w:rsidRDefault="001868BC" w:rsidP="00FA3992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spacing w:after="60"/>
        <w:rPr>
          <w:color w:val="000000"/>
        </w:rPr>
      </w:pPr>
      <w:r w:rsidRPr="0080742D">
        <w:rPr>
          <w:color w:val="000000"/>
        </w:rPr>
        <w:tab/>
        <w:t>of patrol as of Dec. 31</w:t>
      </w:r>
    </w:p>
    <w:tbl>
      <w:tblPr>
        <w:tblW w:w="771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851"/>
        <w:gridCol w:w="851"/>
        <w:gridCol w:w="851"/>
        <w:gridCol w:w="919"/>
        <w:gridCol w:w="2087"/>
      </w:tblGrid>
      <w:tr w:rsidR="001868BC" w:rsidRPr="0080742D" w:rsidTr="00FA3992">
        <w:tc>
          <w:tcPr>
            <w:tcW w:w="2155" w:type="dxa"/>
            <w:vMerge w:val="restart"/>
            <w:tcBorders>
              <w:top w:val="single" w:sz="12" w:space="0" w:color="auto"/>
            </w:tcBorders>
            <w:vAlign w:val="center"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>Rok</w:t>
            </w:r>
            <w:r w:rsidRPr="0080742D">
              <w:rPr>
                <w:color w:val="000000"/>
                <w:szCs w:val="16"/>
                <w:lang w:val="sk-SK"/>
              </w:rPr>
              <w:br/>
              <w:t>Dĺžka trestu</w:t>
            </w:r>
          </w:p>
        </w:tc>
        <w:tc>
          <w:tcPr>
            <w:tcW w:w="3472" w:type="dxa"/>
            <w:gridSpan w:val="4"/>
            <w:tcBorders>
              <w:top w:val="single" w:sz="12" w:space="0" w:color="auto"/>
            </w:tcBorders>
            <w:vAlign w:val="center"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>Nápravnovýchovné skupiny</w:t>
            </w:r>
          </w:p>
        </w:tc>
        <w:tc>
          <w:tcPr>
            <w:tcW w:w="2087" w:type="dxa"/>
            <w:vMerge w:val="restart"/>
            <w:tcBorders>
              <w:top w:val="single" w:sz="12" w:space="0" w:color="auto"/>
            </w:tcBorders>
            <w:vAlign w:val="center"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>Year</w:t>
            </w:r>
            <w:r w:rsidRPr="0080742D">
              <w:rPr>
                <w:color w:val="000000"/>
                <w:szCs w:val="16"/>
              </w:rPr>
              <w:br/>
              <w:t>Length of sentence</w:t>
            </w:r>
          </w:p>
        </w:tc>
      </w:tr>
      <w:tr w:rsidR="001868BC" w:rsidRPr="0080742D" w:rsidTr="00FA3992">
        <w:tc>
          <w:tcPr>
            <w:tcW w:w="2155" w:type="dxa"/>
            <w:vMerge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>I.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>II.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>III.</w:t>
            </w:r>
          </w:p>
        </w:tc>
        <w:tc>
          <w:tcPr>
            <w:tcW w:w="919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>mladiství</w:t>
            </w:r>
            <w:r w:rsidRPr="0080742D">
              <w:rPr>
                <w:color w:val="000000"/>
                <w:szCs w:val="16"/>
                <w:vertAlign w:val="superscript"/>
                <w:lang w:val="sk-SK"/>
              </w:rPr>
              <w:t>1)</w:t>
            </w:r>
          </w:p>
        </w:tc>
        <w:tc>
          <w:tcPr>
            <w:tcW w:w="2087" w:type="dxa"/>
            <w:vMerge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szCs w:val="16"/>
              </w:rPr>
            </w:pPr>
          </w:p>
        </w:tc>
      </w:tr>
      <w:tr w:rsidR="001868BC" w:rsidRPr="0080742D" w:rsidTr="00FA3992">
        <w:tc>
          <w:tcPr>
            <w:tcW w:w="2155" w:type="dxa"/>
            <w:vMerge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</w:p>
        </w:tc>
        <w:tc>
          <w:tcPr>
            <w:tcW w:w="3472" w:type="dxa"/>
            <w:gridSpan w:val="4"/>
            <w:tcBorders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>Reformatory and correctional groups</w:t>
            </w:r>
          </w:p>
        </w:tc>
        <w:tc>
          <w:tcPr>
            <w:tcW w:w="2087" w:type="dxa"/>
            <w:vMerge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szCs w:val="16"/>
              </w:rPr>
            </w:pPr>
          </w:p>
        </w:tc>
      </w:tr>
      <w:tr w:rsidR="001868BC" w:rsidRPr="0080742D" w:rsidTr="00FA3992">
        <w:tc>
          <w:tcPr>
            <w:tcW w:w="2155" w:type="dxa"/>
            <w:vMerge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>I.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>II.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>III.</w:t>
            </w:r>
          </w:p>
        </w:tc>
        <w:tc>
          <w:tcPr>
            <w:tcW w:w="919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>Juveniles</w:t>
            </w:r>
            <w:r w:rsidRPr="0080742D">
              <w:rPr>
                <w:color w:val="000000"/>
                <w:szCs w:val="16"/>
                <w:vertAlign w:val="superscript"/>
                <w:lang w:val="sk-SK"/>
              </w:rPr>
              <w:t>1)</w:t>
            </w:r>
          </w:p>
        </w:tc>
        <w:tc>
          <w:tcPr>
            <w:tcW w:w="2087" w:type="dxa"/>
            <w:vMerge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szCs w:val="16"/>
              </w:rPr>
            </w:pPr>
          </w:p>
        </w:tc>
      </w:tr>
      <w:tr w:rsidR="00F9645A" w:rsidRPr="0080742D" w:rsidTr="00866CDB">
        <w:tc>
          <w:tcPr>
            <w:tcW w:w="2155" w:type="dxa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  <w:lang w:val="sk-SK"/>
              </w:rPr>
            </w:pPr>
            <w:r w:rsidRPr="0080742D">
              <w:rPr>
                <w:b/>
                <w:color w:val="000000"/>
                <w:lang w:val="sk-SK"/>
              </w:rPr>
              <w:t>201</w:t>
            </w:r>
            <w:r>
              <w:rPr>
                <w:b/>
                <w:color w:val="000000"/>
                <w:lang w:val="sk-SK"/>
              </w:rPr>
              <w:t>5</w:t>
            </w:r>
          </w:p>
        </w:tc>
        <w:tc>
          <w:tcPr>
            <w:tcW w:w="851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919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2087" w:type="dxa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</w:rPr>
            </w:pPr>
            <w:r w:rsidRPr="0080742D">
              <w:rPr>
                <w:b/>
                <w:color w:val="000000"/>
              </w:rPr>
              <w:t>201</w:t>
            </w:r>
            <w:r>
              <w:rPr>
                <w:b/>
                <w:color w:val="000000"/>
              </w:rPr>
              <w:t>5</w:t>
            </w:r>
          </w:p>
        </w:tc>
      </w:tr>
      <w:tr w:rsidR="00F9645A" w:rsidRPr="0080742D" w:rsidTr="00866CDB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do 6</w:t>
            </w:r>
            <w:r w:rsidRPr="0080742D">
              <w:rPr>
                <w:color w:val="000000"/>
                <w:szCs w:val="16"/>
                <w:lang w:val="sk-SK"/>
              </w:rPr>
              <w:tab/>
              <w:t>mesiacov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359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104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softHyphen/>
            </w: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919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7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up to   6</w:t>
            </w:r>
            <w:r w:rsidRPr="0080742D">
              <w:rPr>
                <w:color w:val="000000"/>
                <w:szCs w:val="16"/>
              </w:rPr>
              <w:tab/>
              <w:t>months</w:t>
            </w:r>
          </w:p>
        </w:tc>
      </w:tr>
      <w:tr w:rsidR="00F9645A" w:rsidRPr="0080742D" w:rsidTr="00866CDB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  1</w:t>
            </w:r>
            <w:r w:rsidRPr="0080742D">
              <w:rPr>
                <w:color w:val="000000"/>
                <w:szCs w:val="16"/>
                <w:lang w:val="sk-SK"/>
              </w:rPr>
              <w:tab/>
              <w:t>roku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582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411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919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11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  1</w:t>
            </w:r>
            <w:r w:rsidRPr="0080742D">
              <w:rPr>
                <w:color w:val="000000"/>
                <w:szCs w:val="16"/>
              </w:rPr>
              <w:tab/>
              <w:t>year</w:t>
            </w:r>
          </w:p>
        </w:tc>
      </w:tr>
      <w:tr w:rsidR="00F9645A" w:rsidRPr="0080742D" w:rsidTr="00866CDB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  2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710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648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5</w:t>
            </w:r>
          </w:p>
        </w:tc>
        <w:tc>
          <w:tcPr>
            <w:tcW w:w="919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14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  2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866CDB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  3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568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533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8</w:t>
            </w:r>
          </w:p>
        </w:tc>
        <w:tc>
          <w:tcPr>
            <w:tcW w:w="919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18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  3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866CDB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  5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878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559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19</w:t>
            </w:r>
          </w:p>
        </w:tc>
        <w:tc>
          <w:tcPr>
            <w:tcW w:w="919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9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  5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866CDB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10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1 114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818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109</w:t>
            </w:r>
          </w:p>
        </w:tc>
        <w:tc>
          <w:tcPr>
            <w:tcW w:w="919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10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866CDB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15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171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329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149</w:t>
            </w:r>
          </w:p>
        </w:tc>
        <w:tc>
          <w:tcPr>
            <w:tcW w:w="919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15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866CDB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25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15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106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269</w:t>
            </w:r>
          </w:p>
        </w:tc>
        <w:tc>
          <w:tcPr>
            <w:tcW w:w="919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25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doživotie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851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</w:rPr>
              <w:t>42</w:t>
            </w:r>
          </w:p>
        </w:tc>
        <w:tc>
          <w:tcPr>
            <w:tcW w:w="919" w:type="dxa"/>
          </w:tcPr>
          <w:p w:rsidR="00F9645A" w:rsidRPr="00D907C2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life imprisonment</w:t>
            </w:r>
          </w:p>
        </w:tc>
      </w:tr>
      <w:tr w:rsidR="00F9645A" w:rsidRPr="0080742D" w:rsidTr="00866CDB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  <w:szCs w:val="16"/>
                <w:lang w:val="sk-SK"/>
              </w:rPr>
            </w:pPr>
            <w:r w:rsidRPr="0080742D">
              <w:rPr>
                <w:b/>
                <w:color w:val="000000"/>
                <w:szCs w:val="16"/>
                <w:lang w:val="sk-SK"/>
              </w:rPr>
              <w:t>201</w:t>
            </w:r>
            <w:r>
              <w:rPr>
                <w:b/>
                <w:color w:val="000000"/>
                <w:szCs w:val="16"/>
                <w:lang w:val="sk-SK"/>
              </w:rPr>
              <w:t>6</w:t>
            </w:r>
          </w:p>
        </w:tc>
        <w:tc>
          <w:tcPr>
            <w:tcW w:w="851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919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  <w:szCs w:val="16"/>
              </w:rPr>
            </w:pPr>
            <w:r w:rsidRPr="0080742D">
              <w:rPr>
                <w:b/>
                <w:color w:val="000000"/>
                <w:szCs w:val="16"/>
              </w:rPr>
              <w:t>201</w:t>
            </w:r>
            <w:r>
              <w:rPr>
                <w:b/>
                <w:color w:val="000000"/>
                <w:szCs w:val="16"/>
              </w:rPr>
              <w:t>6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do 6</w:t>
            </w:r>
            <w:r w:rsidRPr="0080742D">
              <w:rPr>
                <w:color w:val="000000"/>
                <w:szCs w:val="16"/>
                <w:lang w:val="sk-SK"/>
              </w:rPr>
              <w:tab/>
              <w:t>mesiacov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387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153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8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up to   6</w:t>
            </w:r>
            <w:r w:rsidRPr="0080742D">
              <w:rPr>
                <w:color w:val="000000"/>
                <w:szCs w:val="16"/>
              </w:rPr>
              <w:tab/>
              <w:t>months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  1</w:t>
            </w:r>
            <w:r w:rsidRPr="0080742D">
              <w:rPr>
                <w:color w:val="000000"/>
                <w:szCs w:val="16"/>
                <w:lang w:val="sk-SK"/>
              </w:rPr>
              <w:tab/>
              <w:t>roku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580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448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8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  1</w:t>
            </w:r>
            <w:r w:rsidRPr="0080742D">
              <w:rPr>
                <w:color w:val="000000"/>
                <w:szCs w:val="16"/>
              </w:rPr>
              <w:tab/>
              <w:t>year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  2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664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693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3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7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  2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  3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557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515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13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18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  3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  5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886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522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23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6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  5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10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1 099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829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121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3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position w:val="6"/>
                <w:szCs w:val="16"/>
                <w:vertAlign w:val="superscript"/>
              </w:rPr>
            </w:pPr>
            <w:r w:rsidRPr="0080742D">
              <w:rPr>
                <w:color w:val="000000"/>
                <w:szCs w:val="16"/>
              </w:rPr>
              <w:t xml:space="preserve">             10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15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202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251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161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15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25</w:t>
            </w:r>
            <w:r w:rsidRPr="0080742D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15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95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245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80742D">
              <w:rPr>
                <w:color w:val="000000"/>
                <w:szCs w:val="16"/>
              </w:rPr>
              <w:t xml:space="preserve">             25</w:t>
            </w:r>
            <w:r w:rsidRPr="0080742D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80742D">
              <w:rPr>
                <w:color w:val="000000"/>
                <w:szCs w:val="16"/>
                <w:lang w:val="sk-SK"/>
              </w:rPr>
              <w:t xml:space="preserve">       doživotie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44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80742D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position w:val="6"/>
                <w:szCs w:val="16"/>
                <w:vertAlign w:val="superscript"/>
              </w:rPr>
            </w:pPr>
            <w:r w:rsidRPr="0080742D">
              <w:rPr>
                <w:color w:val="000000"/>
                <w:szCs w:val="16"/>
              </w:rPr>
              <w:t xml:space="preserve">             life imprisonment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  <w:szCs w:val="16"/>
                <w:lang w:val="sk-SK"/>
              </w:rPr>
            </w:pPr>
            <w:r w:rsidRPr="007366B4">
              <w:rPr>
                <w:b/>
                <w:color w:val="000000"/>
                <w:szCs w:val="16"/>
                <w:lang w:val="sk-SK"/>
              </w:rPr>
              <w:t>201</w:t>
            </w:r>
            <w:r>
              <w:rPr>
                <w:b/>
                <w:color w:val="000000"/>
                <w:szCs w:val="16"/>
                <w:lang w:val="sk-SK"/>
              </w:rPr>
              <w:t>7</w:t>
            </w:r>
          </w:p>
        </w:tc>
        <w:tc>
          <w:tcPr>
            <w:tcW w:w="851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919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  <w:szCs w:val="16"/>
              </w:rPr>
            </w:pPr>
            <w:r w:rsidRPr="007366B4">
              <w:rPr>
                <w:b/>
                <w:color w:val="000000"/>
                <w:szCs w:val="16"/>
              </w:rPr>
              <w:t>201</w:t>
            </w:r>
            <w:r>
              <w:rPr>
                <w:b/>
                <w:color w:val="000000"/>
                <w:szCs w:val="16"/>
              </w:rPr>
              <w:t>7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do 6</w:t>
            </w:r>
            <w:r w:rsidRPr="007366B4">
              <w:rPr>
                <w:color w:val="000000"/>
                <w:szCs w:val="16"/>
                <w:lang w:val="sk-SK"/>
              </w:rPr>
              <w:tab/>
              <w:t>mesiacov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406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213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up to   6</w:t>
            </w:r>
            <w:r w:rsidRPr="007366B4">
              <w:rPr>
                <w:color w:val="000000"/>
                <w:szCs w:val="16"/>
              </w:rPr>
              <w:tab/>
              <w:t>months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1</w:t>
            </w:r>
            <w:r w:rsidRPr="007366B4">
              <w:rPr>
                <w:color w:val="000000"/>
                <w:szCs w:val="16"/>
                <w:lang w:val="sk-SK"/>
              </w:rPr>
              <w:tab/>
              <w:t>roku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575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485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1</w:t>
            </w:r>
            <w:r w:rsidRPr="007366B4">
              <w:rPr>
                <w:color w:val="000000"/>
                <w:szCs w:val="16"/>
              </w:rPr>
              <w:tab/>
              <w:t>year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2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623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671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2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3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512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506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33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3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5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912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550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37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5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10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1 038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825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108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position w:val="6"/>
                <w:szCs w:val="16"/>
                <w:vertAlign w:val="superscript"/>
              </w:rPr>
            </w:pPr>
            <w:r w:rsidRPr="007366B4">
              <w:rPr>
                <w:color w:val="000000"/>
                <w:szCs w:val="16"/>
              </w:rPr>
              <w:t xml:space="preserve">             10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15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189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233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120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15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25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96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232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25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doživotie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47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D907C2">
              <w:rPr>
                <w:rFonts w:cs="Arial"/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position w:val="6"/>
                <w:szCs w:val="16"/>
                <w:vertAlign w:val="superscript"/>
              </w:rPr>
            </w:pPr>
            <w:r w:rsidRPr="007366B4">
              <w:rPr>
                <w:color w:val="000000"/>
                <w:szCs w:val="16"/>
              </w:rPr>
              <w:t xml:space="preserve">             life imprisonment</w:t>
            </w:r>
          </w:p>
        </w:tc>
      </w:tr>
      <w:tr w:rsidR="002073EB" w:rsidRPr="0080742D" w:rsidTr="00FA3992">
        <w:tc>
          <w:tcPr>
            <w:tcW w:w="2155" w:type="dxa"/>
            <w:vAlign w:val="bottom"/>
          </w:tcPr>
          <w:p w:rsidR="002073EB" w:rsidRPr="007366B4" w:rsidRDefault="002073EB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  <w:szCs w:val="16"/>
                <w:lang w:val="sk-SK"/>
              </w:rPr>
            </w:pPr>
            <w:r w:rsidRPr="007366B4">
              <w:rPr>
                <w:b/>
                <w:color w:val="000000"/>
                <w:szCs w:val="16"/>
                <w:lang w:val="sk-SK"/>
              </w:rPr>
              <w:t>201</w:t>
            </w:r>
            <w:r w:rsidR="00F9645A">
              <w:rPr>
                <w:b/>
                <w:color w:val="000000"/>
                <w:szCs w:val="16"/>
                <w:lang w:val="sk-SK"/>
              </w:rPr>
              <w:t>8</w:t>
            </w:r>
          </w:p>
        </w:tc>
        <w:tc>
          <w:tcPr>
            <w:tcW w:w="851" w:type="dxa"/>
            <w:vAlign w:val="bottom"/>
          </w:tcPr>
          <w:p w:rsidR="002073EB" w:rsidRPr="007366B4" w:rsidRDefault="002073EB" w:rsidP="002073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2073EB" w:rsidRPr="007366B4" w:rsidRDefault="002073EB" w:rsidP="002073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2073EB" w:rsidRPr="007366B4" w:rsidRDefault="002073EB" w:rsidP="002073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919" w:type="dxa"/>
            <w:vAlign w:val="bottom"/>
          </w:tcPr>
          <w:p w:rsidR="002073EB" w:rsidRPr="007366B4" w:rsidRDefault="002073EB" w:rsidP="002073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2087" w:type="dxa"/>
            <w:vAlign w:val="bottom"/>
          </w:tcPr>
          <w:p w:rsidR="002073EB" w:rsidRPr="007366B4" w:rsidRDefault="002073EB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  <w:szCs w:val="16"/>
              </w:rPr>
            </w:pPr>
            <w:r w:rsidRPr="007366B4">
              <w:rPr>
                <w:b/>
                <w:color w:val="000000"/>
                <w:szCs w:val="16"/>
              </w:rPr>
              <w:t>201</w:t>
            </w:r>
            <w:r w:rsidR="00F9645A">
              <w:rPr>
                <w:b/>
                <w:color w:val="000000"/>
                <w:szCs w:val="16"/>
              </w:rPr>
              <w:t>8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do 6</w:t>
            </w:r>
            <w:r w:rsidRPr="007366B4">
              <w:rPr>
                <w:color w:val="000000"/>
                <w:szCs w:val="16"/>
                <w:lang w:val="sk-SK"/>
              </w:rPr>
              <w:tab/>
              <w:t>mesiacov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371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207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up to   6</w:t>
            </w:r>
            <w:r w:rsidRPr="007366B4">
              <w:rPr>
                <w:color w:val="000000"/>
                <w:szCs w:val="16"/>
              </w:rPr>
              <w:tab/>
              <w:t>months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1</w:t>
            </w:r>
            <w:r w:rsidRPr="007366B4">
              <w:rPr>
                <w:color w:val="000000"/>
                <w:szCs w:val="16"/>
                <w:lang w:val="sk-SK"/>
              </w:rPr>
              <w:tab/>
              <w:t>roku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488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517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1</w:t>
            </w:r>
            <w:r w:rsidRPr="007366B4">
              <w:rPr>
                <w:color w:val="000000"/>
                <w:szCs w:val="16"/>
              </w:rPr>
              <w:tab/>
              <w:t>year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2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645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649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2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3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512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548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3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5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932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550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28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5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10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1 130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896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97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position w:val="6"/>
                <w:szCs w:val="16"/>
                <w:vertAlign w:val="superscript"/>
              </w:rPr>
            </w:pPr>
            <w:r w:rsidRPr="007366B4">
              <w:rPr>
                <w:color w:val="000000"/>
                <w:szCs w:val="16"/>
              </w:rPr>
              <w:t xml:space="preserve">             10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15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196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254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145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15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25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32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115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257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25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F9645A" w:rsidRPr="0080742D" w:rsidTr="00FA3992">
        <w:tc>
          <w:tcPr>
            <w:tcW w:w="2155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doživotie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851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55</w:t>
            </w:r>
          </w:p>
        </w:tc>
        <w:tc>
          <w:tcPr>
            <w:tcW w:w="919" w:type="dxa"/>
          </w:tcPr>
          <w:p w:rsidR="00F9645A" w:rsidRPr="007366B4" w:rsidRDefault="00F9645A" w:rsidP="00F9645A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2087" w:type="dxa"/>
            <w:vAlign w:val="bottom"/>
          </w:tcPr>
          <w:p w:rsidR="00F9645A" w:rsidRPr="007366B4" w:rsidRDefault="00F9645A" w:rsidP="00F9645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position w:val="6"/>
                <w:szCs w:val="16"/>
                <w:vertAlign w:val="superscript"/>
              </w:rPr>
            </w:pPr>
            <w:r w:rsidRPr="007366B4">
              <w:rPr>
                <w:color w:val="000000"/>
                <w:szCs w:val="16"/>
              </w:rPr>
              <w:t xml:space="preserve">             life imprisonment</w:t>
            </w:r>
          </w:p>
        </w:tc>
      </w:tr>
    </w:tbl>
    <w:p w:rsidR="001868BC" w:rsidRPr="0080742D" w:rsidRDefault="001868BC" w:rsidP="004F0DAB">
      <w:pPr>
        <w:pStyle w:val="poznamky"/>
        <w:tabs>
          <w:tab w:val="clear" w:pos="3686"/>
          <w:tab w:val="clear" w:pos="3969"/>
          <w:tab w:val="left" w:pos="142"/>
          <w:tab w:val="left" w:pos="4536"/>
          <w:tab w:val="left" w:pos="4678"/>
        </w:tabs>
        <w:spacing w:before="120" w:line="240" w:lineRule="auto"/>
        <w:ind w:left="142" w:hanging="142"/>
        <w:jc w:val="left"/>
        <w:rPr>
          <w:color w:val="000000"/>
        </w:rPr>
      </w:pPr>
      <w:r w:rsidRPr="0080742D">
        <w:rPr>
          <w:color w:val="000000"/>
          <w:vertAlign w:val="superscript"/>
        </w:rPr>
        <w:t>1)</w:t>
      </w:r>
      <w:r w:rsidRPr="0080742D">
        <w:rPr>
          <w:color w:val="000000"/>
          <w:vertAlign w:val="superscript"/>
        </w:rPr>
        <w:tab/>
      </w:r>
      <w:r w:rsidRPr="0080742D">
        <w:rPr>
          <w:color w:val="000000"/>
          <w:lang w:val="sk-SK"/>
        </w:rPr>
        <w:t>trest odňatia slobody u mladistvých je stanovený</w:t>
      </w:r>
      <w:r w:rsidRPr="0080742D">
        <w:rPr>
          <w:color w:val="000000"/>
        </w:rPr>
        <w:t xml:space="preserve"> </w:t>
      </w:r>
      <w:r w:rsidRPr="0080742D">
        <w:rPr>
          <w:color w:val="000000"/>
        </w:rPr>
        <w:tab/>
      </w:r>
      <w:r w:rsidRPr="0080742D">
        <w:rPr>
          <w:color w:val="000000"/>
          <w:vertAlign w:val="superscript"/>
        </w:rPr>
        <w:t>1)</w:t>
      </w:r>
      <w:r w:rsidRPr="0080742D">
        <w:rPr>
          <w:color w:val="000000"/>
        </w:rPr>
        <w:tab/>
        <w:t xml:space="preserve">Custodial sentence for juveniles is set up </w:t>
      </w:r>
      <w:r w:rsidRPr="0080742D">
        <w:rPr>
          <w:color w:val="000000"/>
          <w:lang w:val="sk-SK"/>
        </w:rPr>
        <w:t>maximálne na 7 rokov, v obzvlášť závažných prípadoch 15 rokov</w:t>
      </w:r>
      <w:r w:rsidRPr="0080742D">
        <w:rPr>
          <w:color w:val="000000"/>
        </w:rPr>
        <w:tab/>
      </w:r>
      <w:r w:rsidRPr="0080742D">
        <w:rPr>
          <w:color w:val="000000"/>
        </w:rPr>
        <w:tab/>
        <w:t>to 7 years at most, 15 years in special cases</w:t>
      </w:r>
    </w:p>
    <w:p w:rsidR="001868BC" w:rsidRPr="0080742D" w:rsidRDefault="001868BC" w:rsidP="001868BC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  <w:lang w:val="sk-SK"/>
        </w:rPr>
      </w:pPr>
      <w:r w:rsidRPr="0080742D">
        <w:rPr>
          <w:color w:val="000000"/>
        </w:rPr>
        <w:br w:type="page"/>
      </w:r>
      <w:r>
        <w:rPr>
          <w:color w:val="000000"/>
          <w:lang w:val="sk-SK"/>
        </w:rPr>
        <w:lastRenderedPageBreak/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sk-SK"/>
        </w:rPr>
        <w:t>12</w:t>
      </w:r>
      <w:r w:rsidRPr="0080742D">
        <w:rPr>
          <w:b w:val="0"/>
          <w:color w:val="000000"/>
          <w:lang w:val="sk-SK"/>
        </w:rPr>
        <w:t>.</w:t>
      </w:r>
      <w:r w:rsidRPr="0080742D">
        <w:rPr>
          <w:color w:val="000000"/>
          <w:lang w:val="sk-SK"/>
        </w:rPr>
        <w:tab/>
        <w:t xml:space="preserve">Odsúdení v ústavoch na výkon trestu odňatia slobody podľa dĺžky trestu </w:t>
      </w:r>
    </w:p>
    <w:p w:rsidR="001868BC" w:rsidRPr="0080742D" w:rsidRDefault="001868BC" w:rsidP="001868BC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  <w:position w:val="6"/>
          <w:vertAlign w:val="superscript"/>
          <w:lang w:val="sk-SK"/>
        </w:rPr>
      </w:pPr>
      <w:r w:rsidRPr="0080742D">
        <w:rPr>
          <w:color w:val="000000"/>
          <w:lang w:val="sk-SK"/>
        </w:rPr>
        <w:tab/>
        <w:t>odňatia slobody a stupňov stráženia k 31. 12.</w:t>
      </w:r>
    </w:p>
    <w:p w:rsidR="001868BC" w:rsidRPr="0080742D" w:rsidRDefault="001868BC" w:rsidP="001868B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</w:rPr>
      </w:pPr>
      <w:r w:rsidRPr="0080742D">
        <w:rPr>
          <w:color w:val="000000"/>
        </w:rPr>
        <w:tab/>
        <w:t xml:space="preserve">Convicts in penitentiary institutions by duration of custodial sentence and by rank </w:t>
      </w:r>
    </w:p>
    <w:p w:rsidR="001868BC" w:rsidRPr="0080742D" w:rsidRDefault="001868BC" w:rsidP="001868B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</w:rPr>
      </w:pPr>
      <w:r w:rsidRPr="0080742D">
        <w:rPr>
          <w:color w:val="000000"/>
        </w:rPr>
        <w:tab/>
        <w:t>of patrol as of Dec. 31</w:t>
      </w:r>
    </w:p>
    <w:p w:rsidR="001868BC" w:rsidRPr="0080742D" w:rsidRDefault="001868BC" w:rsidP="001868BC">
      <w:pPr>
        <w:pStyle w:val="pravy-lavy"/>
        <w:spacing w:before="240"/>
        <w:ind w:left="0" w:firstLine="0"/>
        <w:rPr>
          <w:color w:val="000000"/>
        </w:rPr>
      </w:pPr>
      <w:r w:rsidRPr="0080742D">
        <w:rPr>
          <w:color w:val="000000"/>
          <w:lang w:val="sk-SK"/>
        </w:rPr>
        <w:t>dokončenie</w:t>
      </w:r>
      <w:r w:rsidRPr="0080742D">
        <w:rPr>
          <w:color w:val="000000"/>
        </w:rPr>
        <w:tab/>
        <w:t>End of table</w:t>
      </w:r>
    </w:p>
    <w:tbl>
      <w:tblPr>
        <w:tblW w:w="771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851"/>
        <w:gridCol w:w="851"/>
        <w:gridCol w:w="851"/>
        <w:gridCol w:w="891"/>
        <w:gridCol w:w="2115"/>
      </w:tblGrid>
      <w:tr w:rsidR="001868BC" w:rsidRPr="0080742D" w:rsidTr="002B727B">
        <w:tc>
          <w:tcPr>
            <w:tcW w:w="2155" w:type="dxa"/>
            <w:vMerge w:val="restart"/>
            <w:tcBorders>
              <w:top w:val="single" w:sz="12" w:space="0" w:color="auto"/>
            </w:tcBorders>
            <w:vAlign w:val="center"/>
          </w:tcPr>
          <w:p w:rsidR="001868BC" w:rsidRPr="0080742D" w:rsidRDefault="001868BC" w:rsidP="00E400E8">
            <w:pPr>
              <w:spacing w:before="40" w:after="40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Rok</w:t>
            </w:r>
            <w:r w:rsidRPr="0080742D">
              <w:rPr>
                <w:color w:val="000000"/>
                <w:lang w:val="sk-SK"/>
              </w:rPr>
              <w:br/>
              <w:t>Dĺžka trestu</w:t>
            </w:r>
          </w:p>
        </w:tc>
        <w:tc>
          <w:tcPr>
            <w:tcW w:w="3444" w:type="dxa"/>
            <w:gridSpan w:val="4"/>
            <w:tcBorders>
              <w:top w:val="single" w:sz="12" w:space="0" w:color="auto"/>
            </w:tcBorders>
            <w:vAlign w:val="center"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Nápravnovýchovné skupiny</w:t>
            </w:r>
          </w:p>
        </w:tc>
        <w:tc>
          <w:tcPr>
            <w:tcW w:w="2115" w:type="dxa"/>
            <w:vMerge w:val="restart"/>
            <w:tcBorders>
              <w:top w:val="single" w:sz="12" w:space="0" w:color="auto"/>
            </w:tcBorders>
            <w:vAlign w:val="center"/>
          </w:tcPr>
          <w:p w:rsidR="001868BC" w:rsidRPr="0080742D" w:rsidRDefault="001868BC" w:rsidP="00E400E8">
            <w:pPr>
              <w:spacing w:before="40" w:after="40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Year</w:t>
            </w:r>
            <w:r w:rsidRPr="0080742D">
              <w:rPr>
                <w:color w:val="000000"/>
              </w:rPr>
              <w:br/>
            </w:r>
            <w:r w:rsidRPr="0080742D">
              <w:rPr>
                <w:color w:val="000000"/>
                <w:szCs w:val="16"/>
              </w:rPr>
              <w:t xml:space="preserve">Length </w:t>
            </w:r>
            <w:r w:rsidRPr="0080742D">
              <w:rPr>
                <w:color w:val="000000"/>
              </w:rPr>
              <w:t>of sentence</w:t>
            </w:r>
          </w:p>
        </w:tc>
      </w:tr>
      <w:tr w:rsidR="001868BC" w:rsidRPr="0080742D" w:rsidTr="002B727B">
        <w:tc>
          <w:tcPr>
            <w:tcW w:w="2155" w:type="dxa"/>
            <w:vMerge/>
          </w:tcPr>
          <w:p w:rsidR="001868BC" w:rsidRPr="0080742D" w:rsidRDefault="001868BC" w:rsidP="00E400E8">
            <w:pPr>
              <w:spacing w:before="40" w:after="40"/>
              <w:ind w:left="0"/>
              <w:jc w:val="left"/>
              <w:rPr>
                <w:color w:val="000000"/>
                <w:lang w:val="sk-SK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I.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II.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III.</w:t>
            </w:r>
          </w:p>
        </w:tc>
        <w:tc>
          <w:tcPr>
            <w:tcW w:w="891" w:type="dxa"/>
            <w:tcBorders>
              <w:top w:val="single" w:sz="6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mladiství</w:t>
            </w:r>
            <w:r w:rsidRPr="0080742D">
              <w:rPr>
                <w:color w:val="000000"/>
                <w:vertAlign w:val="superscript"/>
                <w:lang w:val="sk-SK"/>
              </w:rPr>
              <w:t>1)</w:t>
            </w:r>
          </w:p>
        </w:tc>
        <w:tc>
          <w:tcPr>
            <w:tcW w:w="2115" w:type="dxa"/>
            <w:vMerge/>
          </w:tcPr>
          <w:p w:rsidR="001868BC" w:rsidRPr="0080742D" w:rsidRDefault="001868BC" w:rsidP="00E400E8">
            <w:pPr>
              <w:spacing w:before="40" w:after="40"/>
              <w:ind w:left="0"/>
              <w:jc w:val="left"/>
              <w:rPr>
                <w:color w:val="000000"/>
              </w:rPr>
            </w:pPr>
          </w:p>
        </w:tc>
      </w:tr>
      <w:tr w:rsidR="001868BC" w:rsidRPr="0080742D" w:rsidTr="002B727B">
        <w:tc>
          <w:tcPr>
            <w:tcW w:w="2155" w:type="dxa"/>
            <w:vMerge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lang w:val="sk-SK"/>
              </w:rPr>
            </w:pPr>
          </w:p>
        </w:tc>
        <w:tc>
          <w:tcPr>
            <w:tcW w:w="3444" w:type="dxa"/>
            <w:gridSpan w:val="4"/>
            <w:tcBorders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Reformatory and correctional groups</w:t>
            </w:r>
          </w:p>
        </w:tc>
        <w:tc>
          <w:tcPr>
            <w:tcW w:w="2115" w:type="dxa"/>
            <w:vMerge/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</w:rPr>
            </w:pPr>
          </w:p>
        </w:tc>
      </w:tr>
      <w:tr w:rsidR="001868BC" w:rsidRPr="0080742D" w:rsidTr="002B727B">
        <w:tc>
          <w:tcPr>
            <w:tcW w:w="2155" w:type="dxa"/>
            <w:vMerge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  <w:lang w:val="sk-SK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I.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II.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III.</w:t>
            </w:r>
          </w:p>
        </w:tc>
        <w:tc>
          <w:tcPr>
            <w:tcW w:w="891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Juveniles</w:t>
            </w:r>
            <w:r w:rsidRPr="0080742D">
              <w:rPr>
                <w:color w:val="000000"/>
                <w:vertAlign w:val="superscript"/>
              </w:rPr>
              <w:t>1)</w:t>
            </w:r>
          </w:p>
        </w:tc>
        <w:tc>
          <w:tcPr>
            <w:tcW w:w="2115" w:type="dxa"/>
            <w:vMerge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left"/>
              <w:rPr>
                <w:color w:val="000000"/>
              </w:rPr>
            </w:pPr>
          </w:p>
        </w:tc>
      </w:tr>
      <w:tr w:rsidR="001868BC" w:rsidRPr="0080742D" w:rsidTr="002B727B">
        <w:tc>
          <w:tcPr>
            <w:tcW w:w="2155" w:type="dxa"/>
            <w:vAlign w:val="bottom"/>
          </w:tcPr>
          <w:p w:rsidR="001868BC" w:rsidRPr="007366B4" w:rsidRDefault="001868BC" w:rsidP="002B727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  <w:szCs w:val="16"/>
                <w:lang w:val="sk-SK"/>
              </w:rPr>
            </w:pPr>
            <w:r w:rsidRPr="003E7FF5">
              <w:rPr>
                <w:b/>
                <w:color w:val="000000"/>
                <w:szCs w:val="16"/>
                <w:lang w:val="sk-SK"/>
              </w:rPr>
              <w:t>201</w:t>
            </w:r>
            <w:r w:rsidR="002B727B" w:rsidRPr="003E7FF5">
              <w:rPr>
                <w:b/>
                <w:color w:val="000000"/>
                <w:szCs w:val="16"/>
                <w:lang w:val="sk-SK"/>
              </w:rPr>
              <w:t>9</w:t>
            </w:r>
          </w:p>
        </w:tc>
        <w:tc>
          <w:tcPr>
            <w:tcW w:w="851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891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70" w:firstLine="0"/>
              <w:jc w:val="right"/>
              <w:rPr>
                <w:b/>
                <w:color w:val="000000"/>
                <w:szCs w:val="16"/>
              </w:rPr>
            </w:pPr>
          </w:p>
        </w:tc>
        <w:tc>
          <w:tcPr>
            <w:tcW w:w="2115" w:type="dxa"/>
            <w:vAlign w:val="bottom"/>
          </w:tcPr>
          <w:p w:rsidR="001868BC" w:rsidRPr="007366B4" w:rsidRDefault="001868BC" w:rsidP="002B727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  <w:szCs w:val="16"/>
              </w:rPr>
            </w:pPr>
            <w:r w:rsidRPr="007366B4">
              <w:rPr>
                <w:b/>
                <w:color w:val="000000"/>
                <w:szCs w:val="16"/>
              </w:rPr>
              <w:t>201</w:t>
            </w:r>
            <w:r w:rsidR="002B727B">
              <w:rPr>
                <w:b/>
                <w:color w:val="000000"/>
                <w:szCs w:val="16"/>
              </w:rPr>
              <w:t>9</w:t>
            </w:r>
          </w:p>
        </w:tc>
      </w:tr>
      <w:tr w:rsidR="001868BC" w:rsidRPr="0080742D" w:rsidTr="002B727B">
        <w:tc>
          <w:tcPr>
            <w:tcW w:w="215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do 6</w:t>
            </w:r>
            <w:r w:rsidRPr="007366B4">
              <w:rPr>
                <w:color w:val="000000"/>
                <w:szCs w:val="16"/>
                <w:lang w:val="sk-SK"/>
              </w:rPr>
              <w:tab/>
              <w:t>mesiacov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252</w:t>
            </w:r>
          </w:p>
        </w:tc>
        <w:tc>
          <w:tcPr>
            <w:tcW w:w="851" w:type="dxa"/>
          </w:tcPr>
          <w:p w:rsidR="001868BC" w:rsidRPr="007366B4" w:rsidRDefault="005E45E7" w:rsidP="002B727B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2B727B">
              <w:rPr>
                <w:rFonts w:cs="Arial"/>
              </w:rPr>
              <w:t>15</w:t>
            </w:r>
          </w:p>
        </w:tc>
        <w:tc>
          <w:tcPr>
            <w:tcW w:w="851" w:type="dxa"/>
          </w:tcPr>
          <w:p w:rsidR="001868BC" w:rsidRPr="007366B4" w:rsidRDefault="002B727B" w:rsidP="008D77A2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89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11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up to   6</w:t>
            </w:r>
            <w:r w:rsidRPr="007366B4">
              <w:rPr>
                <w:color w:val="000000"/>
                <w:szCs w:val="16"/>
              </w:rPr>
              <w:tab/>
              <w:t>months</w:t>
            </w:r>
          </w:p>
        </w:tc>
      </w:tr>
      <w:tr w:rsidR="001868BC" w:rsidRPr="0080742D" w:rsidTr="002B727B">
        <w:tc>
          <w:tcPr>
            <w:tcW w:w="215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1</w:t>
            </w:r>
            <w:r w:rsidRPr="007366B4">
              <w:rPr>
                <w:color w:val="000000"/>
                <w:szCs w:val="16"/>
                <w:lang w:val="sk-SK"/>
              </w:rPr>
              <w:tab/>
              <w:t>roku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403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508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89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11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1</w:t>
            </w:r>
            <w:r w:rsidRPr="007366B4">
              <w:rPr>
                <w:color w:val="000000"/>
                <w:szCs w:val="16"/>
              </w:rPr>
              <w:tab/>
              <w:t>year</w:t>
            </w:r>
          </w:p>
        </w:tc>
      </w:tr>
      <w:tr w:rsidR="001868BC" w:rsidRPr="0080742D" w:rsidTr="002B727B">
        <w:tc>
          <w:tcPr>
            <w:tcW w:w="215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2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646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695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89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211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2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1868BC" w:rsidRPr="0080742D" w:rsidTr="002B727B">
        <w:tc>
          <w:tcPr>
            <w:tcW w:w="215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3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593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558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89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211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3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1868BC" w:rsidRPr="0080742D" w:rsidTr="002B727B">
        <w:tc>
          <w:tcPr>
            <w:tcW w:w="215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  5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1 052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524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35</w:t>
            </w:r>
          </w:p>
        </w:tc>
        <w:tc>
          <w:tcPr>
            <w:tcW w:w="89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211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  5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1868BC" w:rsidRPr="0080742D" w:rsidTr="002B727B">
        <w:tc>
          <w:tcPr>
            <w:tcW w:w="215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10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1 224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990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107</w:t>
            </w:r>
          </w:p>
        </w:tc>
        <w:tc>
          <w:tcPr>
            <w:tcW w:w="89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11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position w:val="6"/>
                <w:szCs w:val="16"/>
                <w:vertAlign w:val="superscript"/>
              </w:rPr>
            </w:pPr>
            <w:r w:rsidRPr="007366B4">
              <w:rPr>
                <w:color w:val="000000"/>
                <w:szCs w:val="16"/>
              </w:rPr>
              <w:t xml:space="preserve">             10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1868BC" w:rsidRPr="0080742D" w:rsidTr="002B727B">
        <w:tc>
          <w:tcPr>
            <w:tcW w:w="215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15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207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252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128</w:t>
            </w:r>
          </w:p>
        </w:tc>
        <w:tc>
          <w:tcPr>
            <w:tcW w:w="891" w:type="dxa"/>
          </w:tcPr>
          <w:p w:rsidR="001868BC" w:rsidRPr="007366B4" w:rsidRDefault="00D67BC3" w:rsidP="00D67BC3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211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15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1868BC" w:rsidRPr="0080742D" w:rsidTr="002B727B">
        <w:tc>
          <w:tcPr>
            <w:tcW w:w="215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25</w:t>
            </w:r>
            <w:r w:rsidRPr="007366B4">
              <w:rPr>
                <w:color w:val="000000"/>
                <w:szCs w:val="16"/>
                <w:lang w:val="sk-SK"/>
              </w:rPr>
              <w:tab/>
              <w:t>rokov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38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121</w:t>
            </w:r>
          </w:p>
        </w:tc>
        <w:tc>
          <w:tcPr>
            <w:tcW w:w="851" w:type="dxa"/>
          </w:tcPr>
          <w:p w:rsidR="001868BC" w:rsidRPr="007366B4" w:rsidRDefault="002B727B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234</w:t>
            </w:r>
          </w:p>
        </w:tc>
        <w:tc>
          <w:tcPr>
            <w:tcW w:w="891" w:type="dxa"/>
          </w:tcPr>
          <w:p w:rsidR="001868BC" w:rsidRPr="007366B4" w:rsidRDefault="002B727B" w:rsidP="008D77A2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2115" w:type="dxa"/>
            <w:vAlign w:val="bottom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</w:rPr>
            </w:pPr>
            <w:r w:rsidRPr="007366B4">
              <w:rPr>
                <w:color w:val="000000"/>
                <w:szCs w:val="16"/>
              </w:rPr>
              <w:t xml:space="preserve">             25</w:t>
            </w:r>
            <w:r w:rsidRPr="007366B4">
              <w:rPr>
                <w:color w:val="000000"/>
                <w:szCs w:val="16"/>
              </w:rPr>
              <w:tab/>
              <w:t>years</w:t>
            </w:r>
          </w:p>
        </w:tc>
      </w:tr>
      <w:tr w:rsidR="002B727B" w:rsidRPr="0080742D" w:rsidTr="002B727B">
        <w:tc>
          <w:tcPr>
            <w:tcW w:w="2155" w:type="dxa"/>
            <w:vAlign w:val="bottom"/>
          </w:tcPr>
          <w:p w:rsidR="002B727B" w:rsidRPr="007366B4" w:rsidRDefault="002B727B" w:rsidP="002B727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40" w:lineRule="auto"/>
              <w:ind w:left="0" w:firstLine="0"/>
              <w:jc w:val="left"/>
              <w:rPr>
                <w:color w:val="000000"/>
                <w:szCs w:val="16"/>
                <w:lang w:val="sk-SK"/>
              </w:rPr>
            </w:pPr>
            <w:r w:rsidRPr="007366B4">
              <w:rPr>
                <w:color w:val="000000"/>
                <w:szCs w:val="16"/>
                <w:lang w:val="sk-SK"/>
              </w:rPr>
              <w:t xml:space="preserve">       doživotie</w:t>
            </w:r>
          </w:p>
        </w:tc>
        <w:tc>
          <w:tcPr>
            <w:tcW w:w="851" w:type="dxa"/>
          </w:tcPr>
          <w:p w:rsidR="002B727B" w:rsidRPr="007366B4" w:rsidRDefault="002B727B" w:rsidP="002B727B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851" w:type="dxa"/>
          </w:tcPr>
          <w:p w:rsidR="002B727B" w:rsidRPr="007366B4" w:rsidRDefault="002B727B" w:rsidP="002B727B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851" w:type="dxa"/>
          </w:tcPr>
          <w:p w:rsidR="002B727B" w:rsidRPr="007366B4" w:rsidRDefault="002B727B" w:rsidP="002B727B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56</w:t>
            </w:r>
          </w:p>
        </w:tc>
        <w:tc>
          <w:tcPr>
            <w:tcW w:w="891" w:type="dxa"/>
          </w:tcPr>
          <w:p w:rsidR="002B727B" w:rsidRPr="007366B4" w:rsidRDefault="002B727B" w:rsidP="002B727B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2115" w:type="dxa"/>
            <w:vAlign w:val="bottom"/>
          </w:tcPr>
          <w:p w:rsidR="002B727B" w:rsidRPr="007366B4" w:rsidRDefault="002B727B" w:rsidP="002B727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823"/>
              </w:tabs>
              <w:spacing w:after="10" w:line="240" w:lineRule="auto"/>
              <w:ind w:left="0" w:firstLine="0"/>
              <w:jc w:val="left"/>
              <w:rPr>
                <w:color w:val="000000"/>
                <w:position w:val="6"/>
                <w:szCs w:val="16"/>
                <w:vertAlign w:val="superscript"/>
              </w:rPr>
            </w:pPr>
            <w:r w:rsidRPr="007366B4">
              <w:rPr>
                <w:color w:val="000000"/>
                <w:szCs w:val="16"/>
              </w:rPr>
              <w:t xml:space="preserve">             life imprisonment</w:t>
            </w:r>
          </w:p>
        </w:tc>
      </w:tr>
    </w:tbl>
    <w:p w:rsidR="001868BC" w:rsidRPr="0080742D" w:rsidRDefault="001868BC" w:rsidP="001868BC">
      <w:pPr>
        <w:pStyle w:val="poznamky"/>
        <w:tabs>
          <w:tab w:val="clear" w:pos="3686"/>
          <w:tab w:val="clear" w:pos="3969"/>
          <w:tab w:val="left" w:pos="142"/>
          <w:tab w:val="left" w:pos="4536"/>
          <w:tab w:val="left" w:pos="4678"/>
        </w:tabs>
        <w:spacing w:before="120"/>
        <w:ind w:left="0" w:firstLine="0"/>
        <w:jc w:val="left"/>
        <w:rPr>
          <w:color w:val="000000"/>
        </w:rPr>
      </w:pPr>
      <w:r w:rsidRPr="0080742D">
        <w:rPr>
          <w:color w:val="000000"/>
          <w:vertAlign w:val="superscript"/>
        </w:rPr>
        <w:t>1)</w:t>
      </w:r>
      <w:r w:rsidRPr="0080742D">
        <w:rPr>
          <w:color w:val="000000"/>
          <w:position w:val="6"/>
          <w:vertAlign w:val="superscript"/>
        </w:rPr>
        <w:tab/>
      </w:r>
      <w:r w:rsidRPr="0080742D">
        <w:rPr>
          <w:color w:val="000000"/>
          <w:lang w:val="sk-SK"/>
        </w:rPr>
        <w:t>trest odňatia slobody u mladistvých je stanovený maximálne</w:t>
      </w:r>
      <w:r w:rsidRPr="0080742D">
        <w:rPr>
          <w:color w:val="000000"/>
        </w:rPr>
        <w:tab/>
      </w:r>
      <w:r w:rsidRPr="0080742D">
        <w:rPr>
          <w:color w:val="000000"/>
          <w:vertAlign w:val="superscript"/>
        </w:rPr>
        <w:t>1)</w:t>
      </w:r>
      <w:r w:rsidRPr="0080742D">
        <w:rPr>
          <w:color w:val="000000"/>
          <w:position w:val="6"/>
          <w:vertAlign w:val="superscript"/>
        </w:rPr>
        <w:tab/>
      </w:r>
      <w:r w:rsidRPr="0080742D">
        <w:rPr>
          <w:color w:val="000000"/>
        </w:rPr>
        <w:t xml:space="preserve">Custodial sentence for juveniles is set up to </w:t>
      </w:r>
    </w:p>
    <w:p w:rsidR="001868BC" w:rsidRPr="0080742D" w:rsidRDefault="001868BC" w:rsidP="001868BC">
      <w:pPr>
        <w:pStyle w:val="poznamky"/>
        <w:tabs>
          <w:tab w:val="clear" w:pos="3686"/>
          <w:tab w:val="clear" w:pos="3969"/>
          <w:tab w:val="left" w:pos="142"/>
          <w:tab w:val="left" w:pos="4536"/>
          <w:tab w:val="left" w:pos="4678"/>
        </w:tabs>
        <w:ind w:left="0" w:firstLine="0"/>
        <w:rPr>
          <w:color w:val="000000"/>
        </w:rPr>
      </w:pPr>
      <w:r w:rsidRPr="0080742D">
        <w:rPr>
          <w:color w:val="000000"/>
        </w:rPr>
        <w:tab/>
      </w:r>
      <w:r w:rsidRPr="0080742D">
        <w:rPr>
          <w:color w:val="000000"/>
          <w:lang w:val="sk-SK"/>
        </w:rPr>
        <w:t>na 7 rokov, v obzvlášť závažných prípadoch 15 rokov</w:t>
      </w:r>
      <w:r w:rsidRPr="0080742D">
        <w:rPr>
          <w:color w:val="000000"/>
        </w:rPr>
        <w:tab/>
      </w:r>
      <w:r w:rsidRPr="0080742D">
        <w:rPr>
          <w:color w:val="000000"/>
        </w:rPr>
        <w:tab/>
        <w:t>7 years at most, 15 years in special cases</w:t>
      </w:r>
    </w:p>
    <w:p w:rsidR="00E026E3" w:rsidRPr="0080742D" w:rsidRDefault="00E026E3" w:rsidP="001868BC">
      <w:pPr>
        <w:pStyle w:val="Nadpis2slov"/>
        <w:tabs>
          <w:tab w:val="clear" w:pos="680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rPr>
          <w:color w:val="000000"/>
        </w:rPr>
      </w:pPr>
    </w:p>
    <w:p w:rsidR="00071BF9" w:rsidRPr="0080742D" w:rsidRDefault="00071BF9" w:rsidP="00181135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</w:rPr>
      </w:pPr>
    </w:p>
    <w:p w:rsidR="00E026E3" w:rsidRPr="0080742D" w:rsidRDefault="00E026E3" w:rsidP="00181135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</w:rPr>
      </w:pPr>
    </w:p>
    <w:p w:rsidR="001868BC" w:rsidRPr="0080742D" w:rsidRDefault="001868BC" w:rsidP="001868BC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  <w:lang w:val="sk-SK"/>
        </w:rPr>
      </w:pPr>
      <w:r>
        <w:rPr>
          <w:color w:val="000000"/>
          <w:lang w:val="sk-SK"/>
        </w:rPr>
        <w:t>T 28</w:t>
      </w:r>
      <w:r w:rsidRPr="009A0A52">
        <w:rPr>
          <w:b w:val="0"/>
          <w:color w:val="000000"/>
          <w:lang w:val="sk-SK"/>
        </w:rPr>
        <w:t>–</w:t>
      </w:r>
      <w:r w:rsidRPr="0080742D">
        <w:rPr>
          <w:b w:val="0"/>
          <w:bCs/>
          <w:color w:val="000000"/>
          <w:lang w:val="sk-SK"/>
        </w:rPr>
        <w:t>13.</w:t>
      </w:r>
      <w:r w:rsidRPr="0080742D">
        <w:rPr>
          <w:b w:val="0"/>
          <w:bCs/>
          <w:color w:val="000000"/>
          <w:lang w:val="sk-SK"/>
        </w:rPr>
        <w:tab/>
      </w:r>
      <w:r w:rsidRPr="0080742D">
        <w:rPr>
          <w:color w:val="000000"/>
          <w:lang w:val="sk-SK"/>
        </w:rPr>
        <w:t xml:space="preserve">Odsúdení v ústavoch na výkon trestu odňatia slobody podľa veku a pohlavia </w:t>
      </w:r>
    </w:p>
    <w:p w:rsidR="001868BC" w:rsidRPr="0080742D" w:rsidRDefault="001868BC" w:rsidP="001868BC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  <w:tab w:val="left" w:pos="2025"/>
        </w:tabs>
        <w:rPr>
          <w:color w:val="000000"/>
          <w:position w:val="6"/>
          <w:vertAlign w:val="superscript"/>
          <w:lang w:val="sk-SK"/>
        </w:rPr>
      </w:pPr>
      <w:r w:rsidRPr="0080742D">
        <w:rPr>
          <w:color w:val="000000"/>
          <w:lang w:val="sk-SK"/>
        </w:rPr>
        <w:tab/>
        <w:t>k 31. 12.</w:t>
      </w:r>
    </w:p>
    <w:p w:rsidR="001868BC" w:rsidRPr="0080742D" w:rsidRDefault="001868BC" w:rsidP="001868B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/>
          <w:vertAlign w:val="superscript"/>
        </w:rPr>
      </w:pPr>
      <w:r w:rsidRPr="0080742D">
        <w:rPr>
          <w:color w:val="000000"/>
        </w:rPr>
        <w:tab/>
        <w:t>Convicts in penitentiary institutions by age and sex as of Dec. 31</w:t>
      </w:r>
    </w:p>
    <w:p w:rsidR="001868BC" w:rsidRPr="0080742D" w:rsidRDefault="001868BC" w:rsidP="001868BC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color w:val="000000"/>
        </w:rPr>
      </w:pP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34"/>
        <w:gridCol w:w="737"/>
        <w:gridCol w:w="737"/>
        <w:gridCol w:w="737"/>
        <w:gridCol w:w="737"/>
        <w:gridCol w:w="737"/>
        <w:gridCol w:w="737"/>
        <w:gridCol w:w="738"/>
        <w:gridCol w:w="1418"/>
      </w:tblGrid>
      <w:tr w:rsidR="001868BC" w:rsidRPr="0080742D" w:rsidTr="002173A1">
        <w:trPr>
          <w:cantSplit/>
        </w:trPr>
        <w:tc>
          <w:tcPr>
            <w:tcW w:w="1134" w:type="dxa"/>
            <w:vMerge w:val="restart"/>
            <w:tcBorders>
              <w:top w:val="single" w:sz="12" w:space="0" w:color="auto"/>
              <w:bottom w:val="nil"/>
            </w:tcBorders>
          </w:tcPr>
          <w:p w:rsidR="001868BC" w:rsidRPr="0080742D" w:rsidRDefault="001868BC" w:rsidP="00E400E8">
            <w:pPr>
              <w:spacing w:before="840"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Ukazovateľ</w:t>
            </w:r>
          </w:p>
        </w:tc>
        <w:tc>
          <w:tcPr>
            <w:tcW w:w="5160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57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  <w:lang w:val="sk-SK"/>
              </w:rPr>
              <w:t>Vek odsúdených</w:t>
            </w:r>
            <w:r w:rsidRPr="0080742D">
              <w:rPr>
                <w:color w:val="000000"/>
              </w:rPr>
              <w:t xml:space="preserve">                                                           Age of convicts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bottom w:val="nil"/>
            </w:tcBorders>
          </w:tcPr>
          <w:p w:rsidR="001868BC" w:rsidRPr="0080742D" w:rsidRDefault="001868BC" w:rsidP="00E400E8">
            <w:pPr>
              <w:spacing w:before="840" w:line="240" w:lineRule="auto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Indicator</w:t>
            </w:r>
          </w:p>
        </w:tc>
      </w:tr>
      <w:tr w:rsidR="001868BC" w:rsidRPr="0080742D" w:rsidTr="002173A1">
        <w:trPr>
          <w:cantSplit/>
        </w:trPr>
        <w:tc>
          <w:tcPr>
            <w:tcW w:w="1134" w:type="dxa"/>
            <w:vMerge/>
            <w:tcBorders>
              <w:top w:val="nil"/>
              <w:bottom w:val="nil"/>
            </w:tcBorders>
          </w:tcPr>
          <w:p w:rsidR="001868BC" w:rsidRPr="0080742D" w:rsidRDefault="001868BC" w:rsidP="00E400E8">
            <w:pPr>
              <w:spacing w:before="7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do </w:t>
            </w:r>
            <w:r w:rsidRPr="0080742D">
              <w:rPr>
                <w:color w:val="000000"/>
                <w:lang w:val="sk-SK"/>
              </w:rPr>
              <w:br/>
              <w:t>18 rokov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do </w:t>
            </w:r>
            <w:r w:rsidRPr="0080742D">
              <w:rPr>
                <w:color w:val="000000"/>
                <w:lang w:val="sk-SK"/>
              </w:rPr>
              <w:br/>
              <w:t>21 rokov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do </w:t>
            </w:r>
            <w:r w:rsidRPr="0080742D">
              <w:rPr>
                <w:color w:val="000000"/>
                <w:lang w:val="sk-SK"/>
              </w:rPr>
              <w:br/>
              <w:t>25 rokov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do </w:t>
            </w:r>
            <w:r w:rsidRPr="0080742D">
              <w:rPr>
                <w:color w:val="000000"/>
                <w:lang w:val="sk-SK"/>
              </w:rPr>
              <w:br/>
              <w:t>30 rokov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do </w:t>
            </w:r>
            <w:r w:rsidRPr="0080742D">
              <w:rPr>
                <w:color w:val="000000"/>
                <w:lang w:val="sk-SK"/>
              </w:rPr>
              <w:br/>
              <w:t>45 rokov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muži </w:t>
            </w:r>
            <w:r w:rsidRPr="0080742D">
              <w:rPr>
                <w:color w:val="000000"/>
                <w:lang w:val="sk-SK"/>
              </w:rPr>
              <w:br/>
              <w:t xml:space="preserve">do 65 </w:t>
            </w:r>
            <w:r w:rsidRPr="0080742D">
              <w:rPr>
                <w:color w:val="000000"/>
                <w:lang w:val="sk-SK"/>
              </w:rPr>
              <w:br/>
              <w:t xml:space="preserve">ženy </w:t>
            </w:r>
            <w:r w:rsidRPr="0080742D">
              <w:rPr>
                <w:color w:val="000000"/>
                <w:lang w:val="sk-SK"/>
              </w:rPr>
              <w:br/>
              <w:t>do 60</w:t>
            </w:r>
          </w:p>
        </w:tc>
        <w:tc>
          <w:tcPr>
            <w:tcW w:w="738" w:type="dxa"/>
            <w:tcBorders>
              <w:top w:val="nil"/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muži nad 65 ženy nad 60</w:t>
            </w:r>
          </w:p>
        </w:tc>
        <w:tc>
          <w:tcPr>
            <w:tcW w:w="1418" w:type="dxa"/>
            <w:vMerge/>
            <w:tcBorders>
              <w:top w:val="nil"/>
              <w:bottom w:val="nil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57" w:firstLine="0"/>
              <w:jc w:val="left"/>
              <w:rPr>
                <w:color w:val="000000"/>
              </w:rPr>
            </w:pPr>
          </w:p>
        </w:tc>
      </w:tr>
      <w:tr w:rsidR="001868BC" w:rsidRPr="0080742D" w:rsidTr="002173A1">
        <w:trPr>
          <w:cantSplit/>
        </w:trPr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spacing w:before="720" w:line="240" w:lineRule="auto"/>
              <w:ind w:left="0" w:firstLine="0"/>
              <w:jc w:val="left"/>
              <w:rPr>
                <w:color w:val="000000"/>
                <w:lang w:val="sk-SK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up to</w:t>
            </w:r>
            <w:r w:rsidRPr="0080742D">
              <w:rPr>
                <w:color w:val="000000"/>
              </w:rPr>
              <w:br/>
              <w:t>18 years</w:t>
            </w: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 xml:space="preserve">up to </w:t>
            </w:r>
            <w:r w:rsidRPr="0080742D">
              <w:rPr>
                <w:color w:val="000000"/>
              </w:rPr>
              <w:br/>
              <w:t>21 years</w:t>
            </w: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 xml:space="preserve">up to </w:t>
            </w:r>
            <w:r w:rsidRPr="0080742D">
              <w:rPr>
                <w:color w:val="000000"/>
              </w:rPr>
              <w:br/>
              <w:t>25 years</w:t>
            </w: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 xml:space="preserve">up to </w:t>
            </w:r>
            <w:r w:rsidRPr="0080742D">
              <w:rPr>
                <w:color w:val="000000"/>
              </w:rPr>
              <w:br/>
              <w:t>30 years</w:t>
            </w: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 xml:space="preserve">up to </w:t>
            </w:r>
            <w:r w:rsidRPr="0080742D">
              <w:rPr>
                <w:color w:val="000000"/>
              </w:rPr>
              <w:br/>
              <w:t>45 years</w:t>
            </w: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Men up to 65 Women up to 60</w:t>
            </w:r>
          </w:p>
        </w:tc>
        <w:tc>
          <w:tcPr>
            <w:tcW w:w="738" w:type="dxa"/>
            <w:tcBorders>
              <w:top w:val="single" w:sz="6" w:space="0" w:color="auto"/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/>
              <w:ind w:left="0" w:firstLine="0"/>
              <w:jc w:val="center"/>
              <w:rPr>
                <w:color w:val="000000"/>
              </w:rPr>
            </w:pPr>
            <w:r w:rsidRPr="0080742D">
              <w:rPr>
                <w:color w:val="000000"/>
              </w:rPr>
              <w:t>Men over 65 Women over 60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1868BC" w:rsidRPr="0080742D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left"/>
              <w:rPr>
                <w:color w:val="000000"/>
              </w:rPr>
            </w:pPr>
          </w:p>
        </w:tc>
      </w:tr>
      <w:tr w:rsidR="002173A1" w:rsidRPr="0080742D" w:rsidTr="002173A1">
        <w:tc>
          <w:tcPr>
            <w:tcW w:w="1134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201</w:t>
            </w:r>
            <w:r>
              <w:rPr>
                <w:color w:val="000000"/>
                <w:lang w:val="sk-SK"/>
              </w:rPr>
              <w:t>5</w:t>
            </w:r>
            <w:r w:rsidRPr="0080742D">
              <w:rPr>
                <w:color w:val="000000"/>
                <w:lang w:val="sk-SK"/>
              </w:rPr>
              <w:t xml:space="preserve"> spolu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44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365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887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1 386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4 047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1 752</w:t>
            </w:r>
          </w:p>
        </w:tc>
        <w:tc>
          <w:tcPr>
            <w:tcW w:w="738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86</w:t>
            </w:r>
          </w:p>
        </w:tc>
        <w:tc>
          <w:tcPr>
            <w:tcW w:w="1418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80742D">
              <w:rPr>
                <w:color w:val="000000"/>
              </w:rPr>
              <w:t xml:space="preserve"> total</w:t>
            </w:r>
          </w:p>
        </w:tc>
      </w:tr>
      <w:tr w:rsidR="002173A1" w:rsidRPr="0080742D" w:rsidTr="002173A1">
        <w:tc>
          <w:tcPr>
            <w:tcW w:w="1134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toho muži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42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358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859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1 318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3 751</w:t>
            </w:r>
          </w:p>
        </w:tc>
        <w:tc>
          <w:tcPr>
            <w:tcW w:w="737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1 610</w:t>
            </w:r>
          </w:p>
        </w:tc>
        <w:tc>
          <w:tcPr>
            <w:tcW w:w="738" w:type="dxa"/>
            <w:vAlign w:val="bottom"/>
          </w:tcPr>
          <w:p w:rsidR="002173A1" w:rsidRPr="002F5678" w:rsidRDefault="002173A1" w:rsidP="002173A1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2F5678">
              <w:rPr>
                <w:rFonts w:cs="Arial"/>
              </w:rPr>
              <w:t>64</w:t>
            </w:r>
          </w:p>
        </w:tc>
        <w:tc>
          <w:tcPr>
            <w:tcW w:w="1418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of which: Men</w:t>
            </w:r>
          </w:p>
        </w:tc>
      </w:tr>
      <w:tr w:rsidR="002173A1" w:rsidRPr="0080742D" w:rsidTr="002173A1">
        <w:tc>
          <w:tcPr>
            <w:tcW w:w="1134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201</w:t>
            </w:r>
            <w:r>
              <w:rPr>
                <w:color w:val="000000"/>
                <w:lang w:val="sk-SK"/>
              </w:rPr>
              <w:t>6</w:t>
            </w:r>
            <w:r w:rsidRPr="0080742D">
              <w:rPr>
                <w:color w:val="000000"/>
                <w:lang w:val="sk-SK"/>
              </w:rPr>
              <w:t xml:space="preserve"> spolu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37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365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855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1 413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3 949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1 850</w:t>
            </w:r>
          </w:p>
        </w:tc>
        <w:tc>
          <w:tcPr>
            <w:tcW w:w="738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88</w:t>
            </w:r>
          </w:p>
        </w:tc>
        <w:tc>
          <w:tcPr>
            <w:tcW w:w="1418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201</w:t>
            </w:r>
            <w:r>
              <w:rPr>
                <w:color w:val="000000"/>
              </w:rPr>
              <w:t>6</w:t>
            </w:r>
            <w:r w:rsidRPr="0080742D">
              <w:rPr>
                <w:color w:val="000000"/>
              </w:rPr>
              <w:t xml:space="preserve"> total</w:t>
            </w:r>
          </w:p>
        </w:tc>
      </w:tr>
      <w:tr w:rsidR="002173A1" w:rsidRPr="0080742D" w:rsidTr="002173A1">
        <w:tc>
          <w:tcPr>
            <w:tcW w:w="1134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toho muži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36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354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825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1 323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3 627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1 696</w:t>
            </w:r>
          </w:p>
        </w:tc>
        <w:tc>
          <w:tcPr>
            <w:tcW w:w="738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227"/>
              <w:jc w:val="right"/>
              <w:rPr>
                <w:rFonts w:cs="Arial"/>
              </w:rPr>
            </w:pPr>
            <w:r w:rsidRPr="007366B4">
              <w:rPr>
                <w:rFonts w:cs="Arial"/>
              </w:rPr>
              <w:t>81</w:t>
            </w:r>
          </w:p>
        </w:tc>
        <w:tc>
          <w:tcPr>
            <w:tcW w:w="1418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of which: Men</w:t>
            </w:r>
          </w:p>
        </w:tc>
      </w:tr>
      <w:tr w:rsidR="002173A1" w:rsidRPr="0080742D" w:rsidTr="002173A1">
        <w:tc>
          <w:tcPr>
            <w:tcW w:w="1134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201</w:t>
            </w:r>
            <w:r>
              <w:rPr>
                <w:color w:val="000000"/>
                <w:lang w:val="sk-SK"/>
              </w:rPr>
              <w:t>7</w:t>
            </w:r>
            <w:r w:rsidRPr="0080742D">
              <w:rPr>
                <w:color w:val="000000"/>
                <w:lang w:val="sk-SK"/>
              </w:rPr>
              <w:t xml:space="preserve"> spolu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28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337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859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1 412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3 874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1 873</w:t>
            </w:r>
          </w:p>
        </w:tc>
        <w:tc>
          <w:tcPr>
            <w:tcW w:w="738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129</w:t>
            </w:r>
          </w:p>
        </w:tc>
        <w:tc>
          <w:tcPr>
            <w:tcW w:w="1418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80742D">
              <w:rPr>
                <w:color w:val="000000"/>
              </w:rPr>
              <w:t xml:space="preserve"> total</w:t>
            </w:r>
          </w:p>
        </w:tc>
      </w:tr>
      <w:tr w:rsidR="002173A1" w:rsidRPr="0080742D" w:rsidTr="002173A1">
        <w:tc>
          <w:tcPr>
            <w:tcW w:w="1134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toho muži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28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330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830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1 330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3 545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1 708</w:t>
            </w:r>
          </w:p>
        </w:tc>
        <w:tc>
          <w:tcPr>
            <w:tcW w:w="738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111</w:t>
            </w:r>
          </w:p>
        </w:tc>
        <w:tc>
          <w:tcPr>
            <w:tcW w:w="1418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of which: Men</w:t>
            </w:r>
          </w:p>
        </w:tc>
      </w:tr>
      <w:tr w:rsidR="002173A1" w:rsidRPr="0080742D" w:rsidTr="002173A1">
        <w:tc>
          <w:tcPr>
            <w:tcW w:w="1134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>201</w:t>
            </w:r>
            <w:r>
              <w:rPr>
                <w:color w:val="000000"/>
                <w:lang w:val="sk-SK"/>
              </w:rPr>
              <w:t>8</w:t>
            </w:r>
            <w:r w:rsidRPr="0080742D">
              <w:rPr>
                <w:color w:val="000000"/>
                <w:lang w:val="sk-SK"/>
              </w:rPr>
              <w:t xml:space="preserve"> spolu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310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795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1 417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4 071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1 963</w:t>
            </w:r>
          </w:p>
        </w:tc>
        <w:tc>
          <w:tcPr>
            <w:tcW w:w="738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119</w:t>
            </w:r>
          </w:p>
        </w:tc>
        <w:tc>
          <w:tcPr>
            <w:tcW w:w="1418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80742D">
              <w:rPr>
                <w:color w:val="000000"/>
              </w:rPr>
              <w:t xml:space="preserve"> total</w:t>
            </w:r>
          </w:p>
        </w:tc>
      </w:tr>
      <w:tr w:rsidR="002173A1" w:rsidRPr="0080742D" w:rsidTr="002173A1">
        <w:tc>
          <w:tcPr>
            <w:tcW w:w="1134" w:type="dxa"/>
          </w:tcPr>
          <w:p w:rsidR="002173A1" w:rsidRPr="0080742D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80742D">
              <w:rPr>
                <w:color w:val="000000"/>
                <w:lang w:val="sk-SK"/>
              </w:rPr>
              <w:t xml:space="preserve">  z toho muži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297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 w:rsidRPr="0012564E">
              <w:rPr>
                <w:rFonts w:cs="Arial"/>
              </w:rPr>
              <w:t>762</w:t>
            </w:r>
          </w:p>
        </w:tc>
        <w:tc>
          <w:tcPr>
            <w:tcW w:w="737" w:type="dxa"/>
            <w:vAlign w:val="bottom"/>
          </w:tcPr>
          <w:p w:rsidR="002173A1" w:rsidRPr="00560A25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1 313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3 749</w:t>
            </w:r>
          </w:p>
        </w:tc>
        <w:tc>
          <w:tcPr>
            <w:tcW w:w="737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1 776</w:t>
            </w:r>
          </w:p>
        </w:tc>
        <w:tc>
          <w:tcPr>
            <w:tcW w:w="738" w:type="dxa"/>
            <w:vAlign w:val="bottom"/>
          </w:tcPr>
          <w:p w:rsidR="002173A1" w:rsidRPr="007366B4" w:rsidRDefault="002173A1" w:rsidP="002173A1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105</w:t>
            </w:r>
          </w:p>
        </w:tc>
        <w:tc>
          <w:tcPr>
            <w:tcW w:w="1418" w:type="dxa"/>
          </w:tcPr>
          <w:p w:rsidR="002173A1" w:rsidRPr="00FC69DC" w:rsidRDefault="002173A1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80742D">
              <w:rPr>
                <w:color w:val="000000"/>
              </w:rPr>
              <w:t xml:space="preserve">  of which: Men</w:t>
            </w:r>
          </w:p>
        </w:tc>
      </w:tr>
      <w:tr w:rsidR="001868BC" w:rsidRPr="007366B4" w:rsidTr="002173A1">
        <w:tc>
          <w:tcPr>
            <w:tcW w:w="1134" w:type="dxa"/>
          </w:tcPr>
          <w:p w:rsidR="001868BC" w:rsidRPr="007366B4" w:rsidRDefault="001868BC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3E7FF5">
              <w:rPr>
                <w:color w:val="000000"/>
                <w:lang w:val="sk-SK"/>
              </w:rPr>
              <w:t>201</w:t>
            </w:r>
            <w:r w:rsidR="002173A1" w:rsidRPr="003E7FF5">
              <w:rPr>
                <w:color w:val="000000"/>
                <w:lang w:val="sk-SK"/>
              </w:rPr>
              <w:t>9</w:t>
            </w:r>
            <w:r w:rsidRPr="003E7FF5">
              <w:rPr>
                <w:color w:val="000000"/>
                <w:lang w:val="sk-SK"/>
              </w:rPr>
              <w:t xml:space="preserve"> spolu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23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283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12564E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767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1 304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4 282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2 125</w:t>
            </w:r>
          </w:p>
        </w:tc>
        <w:tc>
          <w:tcPr>
            <w:tcW w:w="738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140</w:t>
            </w:r>
          </w:p>
        </w:tc>
        <w:tc>
          <w:tcPr>
            <w:tcW w:w="1418" w:type="dxa"/>
          </w:tcPr>
          <w:p w:rsidR="001868BC" w:rsidRPr="007366B4" w:rsidRDefault="001868BC" w:rsidP="002173A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7366B4">
              <w:rPr>
                <w:color w:val="000000"/>
              </w:rPr>
              <w:t>201</w:t>
            </w:r>
            <w:r w:rsidR="002173A1">
              <w:rPr>
                <w:color w:val="000000"/>
              </w:rPr>
              <w:t>9</w:t>
            </w:r>
            <w:r w:rsidRPr="007366B4">
              <w:rPr>
                <w:color w:val="000000"/>
              </w:rPr>
              <w:t xml:space="preserve"> total</w:t>
            </w:r>
          </w:p>
        </w:tc>
      </w:tr>
      <w:tr w:rsidR="001868BC" w:rsidRPr="007366B4" w:rsidTr="002173A1">
        <w:tc>
          <w:tcPr>
            <w:tcW w:w="1134" w:type="dxa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  <w:lang w:val="sk-SK"/>
              </w:rPr>
            </w:pPr>
            <w:r w:rsidRPr="007366B4">
              <w:rPr>
                <w:color w:val="000000"/>
                <w:lang w:val="sk-SK"/>
              </w:rPr>
              <w:t xml:space="preserve">  z toho muži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23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70"/>
              <w:jc w:val="right"/>
              <w:rPr>
                <w:rFonts w:cs="Arial"/>
              </w:rPr>
            </w:pPr>
            <w:r>
              <w:rPr>
                <w:rFonts w:cs="Arial"/>
              </w:rPr>
              <w:t>273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724</w:t>
            </w:r>
          </w:p>
        </w:tc>
        <w:tc>
          <w:tcPr>
            <w:tcW w:w="737" w:type="dxa"/>
            <w:vAlign w:val="bottom"/>
          </w:tcPr>
          <w:p w:rsidR="001868BC" w:rsidRPr="00560A25" w:rsidRDefault="002173A1" w:rsidP="00E400E8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1 214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3 922</w:t>
            </w:r>
          </w:p>
        </w:tc>
        <w:tc>
          <w:tcPr>
            <w:tcW w:w="737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113"/>
              <w:jc w:val="right"/>
              <w:rPr>
                <w:rFonts w:cs="Arial"/>
              </w:rPr>
            </w:pPr>
            <w:r>
              <w:rPr>
                <w:rFonts w:cs="Arial"/>
              </w:rPr>
              <w:t>1 950</w:t>
            </w:r>
          </w:p>
        </w:tc>
        <w:tc>
          <w:tcPr>
            <w:tcW w:w="738" w:type="dxa"/>
            <w:vAlign w:val="bottom"/>
          </w:tcPr>
          <w:p w:rsidR="001868BC" w:rsidRPr="007366B4" w:rsidRDefault="002173A1" w:rsidP="00E400E8">
            <w:pPr>
              <w:spacing w:line="240" w:lineRule="auto"/>
              <w:ind w:right="227"/>
              <w:jc w:val="right"/>
              <w:rPr>
                <w:rFonts w:cs="Arial"/>
              </w:rPr>
            </w:pPr>
            <w:r>
              <w:rPr>
                <w:rFonts w:cs="Arial"/>
              </w:rPr>
              <w:t>115</w:t>
            </w:r>
          </w:p>
        </w:tc>
        <w:tc>
          <w:tcPr>
            <w:tcW w:w="1418" w:type="dxa"/>
          </w:tcPr>
          <w:p w:rsidR="001868BC" w:rsidRPr="007366B4" w:rsidRDefault="001868BC" w:rsidP="00E400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/>
              </w:rPr>
            </w:pPr>
            <w:r w:rsidRPr="007366B4">
              <w:rPr>
                <w:color w:val="000000"/>
              </w:rPr>
              <w:t xml:space="preserve">  of which: Men</w:t>
            </w:r>
          </w:p>
        </w:tc>
      </w:tr>
    </w:tbl>
    <w:p w:rsidR="0038317E" w:rsidRDefault="0038317E" w:rsidP="00BE1208">
      <w:pPr>
        <w:pStyle w:val="poznamky"/>
        <w:tabs>
          <w:tab w:val="clear" w:pos="3969"/>
          <w:tab w:val="left" w:pos="5387"/>
        </w:tabs>
        <w:spacing w:before="120"/>
        <w:ind w:left="0" w:firstLine="0"/>
        <w:rPr>
          <w:color w:val="000000"/>
        </w:rPr>
      </w:pPr>
    </w:p>
    <w:p w:rsidR="0034293E" w:rsidRPr="005B1690" w:rsidRDefault="0034293E" w:rsidP="008F0463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851" w:hanging="851"/>
        <w:rPr>
          <w:b/>
          <w:sz w:val="18"/>
          <w:vertAlign w:val="superscript"/>
        </w:rPr>
      </w:pPr>
      <w:r w:rsidRPr="00D477DE">
        <w:rPr>
          <w:b/>
          <w:sz w:val="18"/>
        </w:rPr>
        <w:lastRenderedPageBreak/>
        <w:t xml:space="preserve">T </w:t>
      </w:r>
      <w:r>
        <w:rPr>
          <w:b/>
          <w:sz w:val="18"/>
        </w:rPr>
        <w:t>28</w:t>
      </w:r>
      <w:r w:rsidRPr="00D477DE">
        <w:rPr>
          <w:bCs/>
          <w:sz w:val="18"/>
        </w:rPr>
        <w:t>–</w:t>
      </w:r>
      <w:r>
        <w:rPr>
          <w:bCs/>
          <w:sz w:val="18"/>
        </w:rPr>
        <w:t>14</w:t>
      </w:r>
      <w:r w:rsidRPr="00D477DE">
        <w:rPr>
          <w:bCs/>
          <w:sz w:val="18"/>
        </w:rPr>
        <w:t>.</w:t>
      </w:r>
      <w:r w:rsidR="008F0463">
        <w:rPr>
          <w:bCs/>
          <w:sz w:val="18"/>
        </w:rPr>
        <w:t xml:space="preserve"> </w:t>
      </w:r>
      <w:r w:rsidRPr="005B1690">
        <w:rPr>
          <w:b/>
          <w:sz w:val="18"/>
        </w:rPr>
        <w:t>Drogová závislosť</w:t>
      </w:r>
      <w:r w:rsidRPr="005B1690">
        <w:rPr>
          <w:b/>
          <w:sz w:val="18"/>
          <w:vertAlign w:val="superscript"/>
        </w:rPr>
        <w:t>1)</w:t>
      </w:r>
    </w:p>
    <w:p w:rsidR="0034293E" w:rsidRPr="005B1690" w:rsidRDefault="0034293E" w:rsidP="0034293E">
      <w:pPr>
        <w:pStyle w:val="Nadpis2ang"/>
        <w:tabs>
          <w:tab w:val="clear" w:pos="680"/>
          <w:tab w:val="clear" w:pos="864"/>
          <w:tab w:val="left" w:pos="709"/>
        </w:tabs>
        <w:spacing w:after="100" w:afterAutospacing="1"/>
        <w:rPr>
          <w:vertAlign w:val="superscript"/>
        </w:rPr>
      </w:pPr>
      <w:r w:rsidRPr="005B1690">
        <w:tab/>
      </w:r>
      <w:r w:rsidR="008F0463">
        <w:t xml:space="preserve"> </w:t>
      </w:r>
      <w:r w:rsidRPr="005B1690">
        <w:t>Drug addiction</w:t>
      </w:r>
      <w:r w:rsidRPr="005B1690">
        <w:rPr>
          <w:vertAlign w:val="superscript"/>
        </w:rPr>
        <w:t>1)</w:t>
      </w:r>
    </w:p>
    <w:p w:rsidR="0034293E" w:rsidRPr="005B1690" w:rsidRDefault="0034293E" w:rsidP="0034293E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7111"/>
        </w:tabs>
        <w:spacing w:before="240" w:line="160" w:lineRule="atLeast"/>
        <w:rPr>
          <w:vertAlign w:val="superscript"/>
        </w:rPr>
      </w:pPr>
      <w:r w:rsidRPr="005B1690">
        <w:rPr>
          <w:sz w:val="16"/>
          <w:szCs w:val="16"/>
        </w:rPr>
        <w:t>osoby</w:t>
      </w:r>
      <w:r w:rsidRPr="005B1690">
        <w:rPr>
          <w:sz w:val="16"/>
          <w:szCs w:val="16"/>
        </w:rPr>
        <w:tab/>
        <w:t>Persons</w:t>
      </w: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691"/>
        <w:gridCol w:w="691"/>
        <w:gridCol w:w="691"/>
        <w:gridCol w:w="691"/>
        <w:gridCol w:w="692"/>
        <w:gridCol w:w="2287"/>
      </w:tblGrid>
      <w:tr w:rsidR="0034293E" w:rsidRPr="005B1690" w:rsidTr="008F0463"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4293E" w:rsidRPr="005B1690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B1690">
              <w:t>Ukazovateľ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293E" w:rsidRPr="005B1690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5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293E" w:rsidRPr="005B1690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6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293E" w:rsidRPr="005B1690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7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293E" w:rsidRPr="005B1690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8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4293E" w:rsidRPr="005B1690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2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4293E" w:rsidRPr="005B1690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right="-116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Indicator</w:t>
            </w:r>
          </w:p>
        </w:tc>
      </w:tr>
      <w:tr w:rsidR="00906C71" w:rsidRPr="005B1690" w:rsidTr="008F0463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2155C4" w:rsidRDefault="00906C71" w:rsidP="00906C71">
            <w:pPr>
              <w:pStyle w:val="Zkladntext2"/>
              <w:spacing w:before="120" w:after="0" w:line="240" w:lineRule="auto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Liečení užívatelia drog spolu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bCs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2 720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before="120" w:line="240" w:lineRule="auto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3 253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before="120" w:line="240" w:lineRule="auto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3 106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before="120" w:line="240" w:lineRule="auto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3 038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before="120" w:line="240" w:lineRule="auto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3 295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12" w:right="-3" w:hanging="151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Treated drug users in total</w:t>
            </w:r>
          </w:p>
        </w:tc>
      </w:tr>
      <w:tr w:rsidR="0034293E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4293E" w:rsidRPr="005B1690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</w:pPr>
            <w:r w:rsidRPr="005B1690">
              <w:t>v tom: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293E" w:rsidRPr="00E10AEF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293E" w:rsidRPr="00E10AEF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293E" w:rsidRPr="00E10AEF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293E" w:rsidRPr="00E10AEF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center"/>
            </w:pP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4293E" w:rsidRPr="00E10AEF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center"/>
            </w:pP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4293E" w:rsidRPr="005B1690" w:rsidRDefault="0034293E" w:rsidP="008F04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which: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</w:pPr>
            <w:r w:rsidRPr="005B1690">
              <w:t>do 14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color w:val="000000"/>
                <w:szCs w:val="16"/>
              </w:rPr>
              <w:t>14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18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firstLine="10"/>
              <w:contextualSpacing/>
              <w:jc w:val="left"/>
              <w:rPr>
                <w:b/>
                <w:spacing w:val="-2"/>
              </w:rPr>
            </w:pPr>
            <w:r w:rsidRPr="005B1690">
              <w:rPr>
                <w:spacing w:val="-2"/>
              </w:rPr>
              <w:t>Up to 14 yea</w:t>
            </w:r>
            <w:r>
              <w:rPr>
                <w:spacing w:val="-2"/>
              </w:rPr>
              <w:t>r</w:t>
            </w:r>
            <w:r w:rsidRPr="005B1690">
              <w:rPr>
                <w:spacing w:val="-2"/>
              </w:rPr>
              <w:t>s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</w:pPr>
            <w:r w:rsidRPr="005B1690">
              <w:t>15 – 19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295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271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275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276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291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15 – 19 years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20 – 24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581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585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563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475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488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20 – 24 years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25 – 29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662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674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674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591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637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25 – 29 years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30 – 34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536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712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627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650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670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30 – 34 years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35 – 39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364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558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516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517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571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35 – 39 years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40 – 44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153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242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249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313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377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40 – 44 years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45 – 49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109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117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45 – 49 years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50 – 54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34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63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50 – 54 years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55 a viac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55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60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55 years and over</w:t>
            </w:r>
          </w:p>
        </w:tc>
      </w:tr>
      <w:tr w:rsidR="00906C71" w:rsidRPr="005B1690" w:rsidTr="008F04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906C71" w:rsidRPr="002155C4" w:rsidRDefault="00906C71" w:rsidP="00906C71">
            <w:pPr>
              <w:pStyle w:val="Zkladntext2"/>
              <w:spacing w:before="120" w:after="60" w:line="240" w:lineRule="exact"/>
              <w:ind w:left="51" w:hanging="79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Liečení užívatelia drog </w:t>
            </w:r>
            <w:r w:rsidRPr="002155C4">
              <w:rPr>
                <w:b/>
                <w:szCs w:val="16"/>
              </w:rPr>
              <w:t>na 100 000 obyvateľov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auto"/>
              <w:ind w:left="0" w:firstLine="0"/>
              <w:jc w:val="right"/>
              <w:rPr>
                <w:rFonts w:cs="Arial"/>
                <w:b/>
                <w:bCs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50,1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before="120" w:after="60" w:line="240" w:lineRule="auto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59,9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before="120" w:after="60" w:line="240" w:lineRule="auto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57,1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before="120" w:after="60" w:line="240" w:lineRule="auto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55,8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06C71" w:rsidRDefault="00906C71" w:rsidP="00906C71">
            <w:pPr>
              <w:spacing w:before="120" w:after="60" w:line="240" w:lineRule="auto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60,4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906C71" w:rsidRPr="005B1690" w:rsidRDefault="00906C71" w:rsidP="00906C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212" w:right="44" w:hanging="151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Treated drug users</w:t>
            </w:r>
            <w:r>
              <w:rPr>
                <w:b/>
                <w:szCs w:val="16"/>
              </w:rPr>
              <w:t xml:space="preserve"> </w:t>
            </w:r>
            <w:r>
              <w:rPr>
                <w:b/>
                <w:szCs w:val="16"/>
              </w:rPr>
              <w:br/>
              <w:t>per 100 000 inhabitants</w:t>
            </w:r>
          </w:p>
        </w:tc>
      </w:tr>
    </w:tbl>
    <w:p w:rsidR="00D67BC3" w:rsidRDefault="00D67BC3" w:rsidP="00D67BC3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</w:rPr>
      </w:pPr>
    </w:p>
    <w:p w:rsidR="00D67BC3" w:rsidRDefault="00D67BC3" w:rsidP="00D67BC3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</w:rPr>
      </w:pPr>
    </w:p>
    <w:p w:rsidR="00D67BC3" w:rsidRPr="005B1690" w:rsidRDefault="00D67BC3" w:rsidP="00D67BC3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</w:rPr>
      </w:pPr>
      <w:r w:rsidRPr="00D477DE">
        <w:rPr>
          <w:b/>
          <w:sz w:val="18"/>
        </w:rPr>
        <w:t xml:space="preserve">T </w:t>
      </w:r>
      <w:r>
        <w:rPr>
          <w:b/>
          <w:sz w:val="18"/>
        </w:rPr>
        <w:t>28</w:t>
      </w:r>
      <w:r w:rsidRPr="00D477DE">
        <w:rPr>
          <w:bCs/>
          <w:sz w:val="18"/>
        </w:rPr>
        <w:t>–</w:t>
      </w:r>
      <w:r>
        <w:rPr>
          <w:bCs/>
          <w:sz w:val="18"/>
        </w:rPr>
        <w:t>15</w:t>
      </w:r>
      <w:r w:rsidRPr="00D477DE">
        <w:rPr>
          <w:bCs/>
          <w:sz w:val="18"/>
        </w:rPr>
        <w:t>.</w:t>
      </w:r>
      <w:r>
        <w:rPr>
          <w:b/>
          <w:sz w:val="18"/>
        </w:rPr>
        <w:t xml:space="preserve">  </w:t>
      </w:r>
      <w:r w:rsidRPr="005B1690">
        <w:rPr>
          <w:b/>
          <w:sz w:val="18"/>
        </w:rPr>
        <w:t>Samovraždy</w:t>
      </w:r>
      <w:r w:rsidRPr="005B1690">
        <w:rPr>
          <w:b/>
          <w:sz w:val="18"/>
          <w:vertAlign w:val="superscript"/>
        </w:rPr>
        <w:t>1)</w:t>
      </w:r>
    </w:p>
    <w:p w:rsidR="00D67BC3" w:rsidRPr="005B1690" w:rsidRDefault="00D67BC3" w:rsidP="00D67BC3">
      <w:pPr>
        <w:pStyle w:val="Nadpis2ang"/>
        <w:tabs>
          <w:tab w:val="clear" w:pos="680"/>
          <w:tab w:val="clear" w:pos="864"/>
          <w:tab w:val="left" w:pos="709"/>
        </w:tabs>
        <w:spacing w:after="100" w:afterAutospacing="1"/>
        <w:rPr>
          <w:vertAlign w:val="superscript"/>
        </w:rPr>
      </w:pPr>
      <w:r w:rsidRPr="005B1690">
        <w:tab/>
      </w:r>
      <w:r>
        <w:t xml:space="preserve">   </w:t>
      </w:r>
      <w:r w:rsidRPr="005B1690">
        <w:t>Suicides</w:t>
      </w:r>
      <w:r w:rsidRPr="005B1690">
        <w:rPr>
          <w:vertAlign w:val="superscript"/>
        </w:rPr>
        <w:t>1)</w:t>
      </w:r>
    </w:p>
    <w:p w:rsidR="00D67BC3" w:rsidRPr="005B1690" w:rsidRDefault="00D67BC3" w:rsidP="00D67BC3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3"/>
        </w:tabs>
        <w:spacing w:before="240"/>
        <w:rPr>
          <w:vertAlign w:val="superscript"/>
        </w:rPr>
      </w:pPr>
      <w:r>
        <w:rPr>
          <w:sz w:val="16"/>
          <w:szCs w:val="16"/>
        </w:rPr>
        <w:t>osoby</w:t>
      </w:r>
      <w:r w:rsidRPr="005B1690">
        <w:rPr>
          <w:sz w:val="16"/>
          <w:szCs w:val="16"/>
        </w:rPr>
        <w:tab/>
        <w:t>Persons</w:t>
      </w: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691"/>
        <w:gridCol w:w="691"/>
        <w:gridCol w:w="691"/>
        <w:gridCol w:w="691"/>
        <w:gridCol w:w="692"/>
        <w:gridCol w:w="2287"/>
      </w:tblGrid>
      <w:tr w:rsidR="00D67BC3" w:rsidRPr="005B1690" w:rsidTr="00AF0A63"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B1690">
              <w:t>Ukazovateľ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5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6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7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8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2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right="-116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Indicator</w:t>
            </w:r>
          </w:p>
        </w:tc>
      </w:tr>
      <w:tr w:rsidR="00D67BC3" w:rsidRPr="005B1690" w:rsidTr="00AF0A63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2155C4" w:rsidRDefault="00D67BC3" w:rsidP="00D67BC3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Samovraždy spolu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bCs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592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before="120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545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before="120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506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before="120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533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before="120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498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852" w:hanging="52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Suicides in total</w:t>
            </w:r>
          </w:p>
        </w:tc>
      </w:tr>
      <w:tr w:rsidR="00D67BC3" w:rsidRPr="005B1690" w:rsidTr="00AF0A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</w:pPr>
            <w:r w:rsidRPr="005B1690">
              <w:t>v tom: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AF0A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which:</w:t>
            </w:r>
          </w:p>
        </w:tc>
      </w:tr>
      <w:tr w:rsidR="00D67BC3" w:rsidRPr="005B1690" w:rsidTr="00AF0A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</w:pPr>
            <w:r w:rsidRPr="005B1690">
              <w:t>do 14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b/>
                <w:spacing w:val="-2"/>
              </w:rPr>
            </w:pPr>
            <w:r w:rsidRPr="005B1690">
              <w:rPr>
                <w:spacing w:val="-2"/>
              </w:rPr>
              <w:t>Up to 14 yea</w:t>
            </w:r>
            <w:r>
              <w:rPr>
                <w:spacing w:val="-2"/>
              </w:rPr>
              <w:t>r</w:t>
            </w:r>
            <w:r w:rsidRPr="005B1690">
              <w:rPr>
                <w:spacing w:val="-2"/>
              </w:rPr>
              <w:t>s</w:t>
            </w:r>
          </w:p>
        </w:tc>
      </w:tr>
      <w:tr w:rsidR="00D67BC3" w:rsidRPr="005B1690" w:rsidTr="00AF0A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15 – 19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15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14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15 – 19 years</w:t>
            </w:r>
          </w:p>
        </w:tc>
      </w:tr>
      <w:tr w:rsidR="00D67BC3" w:rsidRPr="005B1690" w:rsidTr="00AF0A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20 – 29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56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59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20 – 29 years</w:t>
            </w:r>
          </w:p>
        </w:tc>
      </w:tr>
      <w:tr w:rsidR="00D67BC3" w:rsidRPr="005B1690" w:rsidTr="00AF0A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30 – 39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77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67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30 – 39 years</w:t>
            </w:r>
          </w:p>
        </w:tc>
      </w:tr>
      <w:tr w:rsidR="00D67BC3" w:rsidRPr="005B1690" w:rsidTr="00AF0A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40 – 49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104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74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40 – 49 years</w:t>
            </w:r>
          </w:p>
        </w:tc>
      </w:tr>
      <w:tr w:rsidR="00D67BC3" w:rsidRPr="005B1690" w:rsidTr="00AF0A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50 – 59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129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109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97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 xml:space="preserve">50 </w:t>
            </w:r>
            <w:r w:rsidRPr="005B1690">
              <w:t>–</w:t>
            </w:r>
            <w:r w:rsidRPr="005B1690">
              <w:rPr>
                <w:spacing w:val="-2"/>
              </w:rPr>
              <w:t xml:space="preserve"> 59 years</w:t>
            </w:r>
          </w:p>
        </w:tc>
      </w:tr>
      <w:tr w:rsidR="00D67BC3" w:rsidRPr="005B1690" w:rsidTr="00AF0A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60 – 69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101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95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60 – 69 years</w:t>
            </w:r>
          </w:p>
        </w:tc>
      </w:tr>
      <w:tr w:rsidR="00D67BC3" w:rsidRPr="005B1690" w:rsidTr="00AF0A6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70 a viac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67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89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70 years and over</w:t>
            </w:r>
          </w:p>
        </w:tc>
      </w:tr>
      <w:tr w:rsidR="00D67BC3" w:rsidRPr="005B1690" w:rsidTr="00D67BC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>
              <w:t>nezistené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line="240" w:lineRule="exact"/>
              <w:ind w:left="454" w:right="113" w:hanging="567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>
              <w:rPr>
                <w:spacing w:val="-2"/>
              </w:rPr>
              <w:t>Not stated</w:t>
            </w:r>
          </w:p>
        </w:tc>
      </w:tr>
      <w:tr w:rsidR="00D67BC3" w:rsidRPr="005B1690" w:rsidTr="00D67BC3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67BC3" w:rsidRPr="002155C4" w:rsidRDefault="00D67BC3" w:rsidP="00D67BC3">
            <w:pPr>
              <w:pStyle w:val="Zkladntext2"/>
              <w:spacing w:before="120" w:after="60" w:line="24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Samovraždy na 100 000 obyvateľov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13" w:firstLine="0"/>
              <w:jc w:val="right"/>
              <w:rPr>
                <w:rFonts w:cs="Arial"/>
                <w:b/>
                <w:bCs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10,9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before="120" w:after="60" w:line="240" w:lineRule="exact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10,0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before="120" w:after="60" w:line="240" w:lineRule="exact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9,3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before="120" w:after="60" w:line="240" w:lineRule="exact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9,8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67BC3" w:rsidRDefault="00D67BC3" w:rsidP="00D67BC3">
            <w:pPr>
              <w:spacing w:before="120" w:after="60" w:line="240" w:lineRule="exact"/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9,1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67BC3" w:rsidRPr="005B1690" w:rsidRDefault="00D67BC3" w:rsidP="00D67BC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212" w:right="44" w:hanging="151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 xml:space="preserve">Suicides </w:t>
            </w:r>
            <w:r>
              <w:rPr>
                <w:b/>
                <w:szCs w:val="16"/>
              </w:rPr>
              <w:t>per 100 000 inhabitants</w:t>
            </w:r>
          </w:p>
        </w:tc>
      </w:tr>
    </w:tbl>
    <w:p w:rsidR="0034293E" w:rsidRPr="00653F3E" w:rsidRDefault="00653F3E" w:rsidP="00653F3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387"/>
        </w:tabs>
        <w:spacing w:before="240" w:line="160" w:lineRule="exact"/>
        <w:ind w:left="0" w:firstLine="0"/>
        <w:jc w:val="left"/>
        <w:rPr>
          <w:sz w:val="14"/>
        </w:rPr>
      </w:pPr>
      <w:r w:rsidRPr="005B1690">
        <w:rPr>
          <w:sz w:val="14"/>
          <w:vertAlign w:val="superscript"/>
        </w:rPr>
        <w:t>1)</w:t>
      </w:r>
      <w:r w:rsidRPr="00AE4014">
        <w:rPr>
          <w:sz w:val="14"/>
        </w:rPr>
        <w:t xml:space="preserve"> </w:t>
      </w:r>
      <w:r w:rsidRPr="005B1690">
        <w:rPr>
          <w:sz w:val="14"/>
        </w:rPr>
        <w:t>N</w:t>
      </w:r>
      <w:r>
        <w:rPr>
          <w:sz w:val="14"/>
        </w:rPr>
        <w:t>árodné centrum zdravotníckych informácií</w:t>
      </w:r>
      <w:r w:rsidRPr="005B1690">
        <w:rPr>
          <w:sz w:val="14"/>
        </w:rPr>
        <w:t xml:space="preserve"> </w:t>
      </w:r>
      <w:r w:rsidRPr="005B1690">
        <w:rPr>
          <w:sz w:val="14"/>
        </w:rPr>
        <w:tab/>
      </w:r>
      <w:r w:rsidRPr="005B1690">
        <w:rPr>
          <w:sz w:val="14"/>
          <w:vertAlign w:val="superscript"/>
        </w:rPr>
        <w:t>1)</w:t>
      </w:r>
      <w:r w:rsidRPr="005B1690">
        <w:rPr>
          <w:sz w:val="14"/>
        </w:rPr>
        <w:t xml:space="preserve"> </w:t>
      </w:r>
      <w:r w:rsidRPr="00043401">
        <w:rPr>
          <w:rFonts w:asciiTheme="minorBidi" w:hAnsiTheme="minorBidi" w:cstheme="minorBidi"/>
          <w:sz w:val="14"/>
          <w:szCs w:val="14"/>
          <w:lang w:val="en-US"/>
        </w:rPr>
        <w:t>National Health Information Center</w:t>
      </w:r>
      <w:bookmarkStart w:id="0" w:name="_GoBack"/>
      <w:bookmarkEnd w:id="0"/>
    </w:p>
    <w:sectPr w:rsidR="0034293E" w:rsidRPr="00653F3E" w:rsidSect="003706D6">
      <w:headerReference w:type="even" r:id="rId8"/>
      <w:headerReference w:type="default" r:id="rId9"/>
      <w:footerReference w:type="even" r:id="rId10"/>
      <w:footerReference w:type="default" r:id="rId11"/>
      <w:type w:val="continuous"/>
      <w:pgSz w:w="9356" w:h="13211" w:code="142"/>
      <w:pgMar w:top="1134" w:right="851" w:bottom="1021" w:left="794" w:header="624" w:footer="397" w:gutter="0"/>
      <w:pgNumType w:start="538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463" w:rsidRDefault="008F0463">
      <w:r>
        <w:separator/>
      </w:r>
    </w:p>
  </w:endnote>
  <w:endnote w:type="continuationSeparator" w:id="0">
    <w:p w:rsidR="008F0463" w:rsidRDefault="008F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463" w:rsidRDefault="008F0463" w:rsidP="00F95D47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53F3E">
      <w:rPr>
        <w:rStyle w:val="slostrany"/>
        <w:noProof/>
      </w:rPr>
      <w:t>546</w:t>
    </w:r>
    <w:r>
      <w:rPr>
        <w:rStyle w:val="slostrany"/>
      </w:rPr>
      <w:fldChar w:fldCharType="end"/>
    </w:r>
  </w:p>
  <w:p w:rsidR="008F0463" w:rsidRDefault="008F0463" w:rsidP="008E5581">
    <w:pPr>
      <w:pStyle w:val="Pta"/>
      <w:ind w:left="0"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463" w:rsidRDefault="008F0463" w:rsidP="008E5581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653F3E">
      <w:rPr>
        <w:rStyle w:val="slostrany"/>
        <w:rFonts w:ascii="Arial" w:hAnsi="Arial"/>
        <w:noProof/>
      </w:rPr>
      <w:t>547</w:t>
    </w:r>
    <w:r>
      <w:rPr>
        <w:rStyle w:val="slostrany"/>
        <w:rFonts w:ascii="Arial" w:hAnsi="Arial"/>
      </w:rPr>
      <w:fldChar w:fldCharType="end"/>
    </w:r>
  </w:p>
  <w:p w:rsidR="008F0463" w:rsidRDefault="008F0463">
    <w:pPr>
      <w:pStyle w:val="Pta"/>
      <w:ind w:left="0"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463" w:rsidRDefault="008F0463">
      <w:r>
        <w:separator/>
      </w:r>
    </w:p>
  </w:footnote>
  <w:footnote w:type="continuationSeparator" w:id="0">
    <w:p w:rsidR="008F0463" w:rsidRDefault="008F0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463" w:rsidRDefault="008F0463">
    <w:pPr>
      <w:pStyle w:val="Hlavika"/>
    </w:pPr>
    <w:r>
      <w:t>KRIMINALITA A SÚDNICTVO</w:t>
    </w:r>
    <w:r>
      <w:tab/>
      <w:t>CRIMINALITY AND JUSTICE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463" w:rsidRDefault="008F0463">
    <w:pPr>
      <w:pStyle w:val="Hlavika"/>
    </w:pPr>
    <w:r>
      <w:t>KRIMINALITA A SÚDNICTVO</w:t>
    </w:r>
    <w:r>
      <w:tab/>
      <w:t>CRIMINALITY AND JUSTICE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16F01"/>
    <w:multiLevelType w:val="hybridMultilevel"/>
    <w:tmpl w:val="B03A2D82"/>
    <w:lvl w:ilvl="0" w:tplc="FB64DC72">
      <w:start w:val="7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  <w:sz w:val="1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6093E5A"/>
    <w:multiLevelType w:val="hybridMultilevel"/>
    <w:tmpl w:val="B7F84864"/>
    <w:lvl w:ilvl="0" w:tplc="08090001">
      <w:start w:val="7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A"/>
    <w:rsid w:val="000027D3"/>
    <w:rsid w:val="00006245"/>
    <w:rsid w:val="00006D89"/>
    <w:rsid w:val="00006DBB"/>
    <w:rsid w:val="000104FD"/>
    <w:rsid w:val="0001257B"/>
    <w:rsid w:val="000131E8"/>
    <w:rsid w:val="000152E7"/>
    <w:rsid w:val="00022885"/>
    <w:rsid w:val="000236FC"/>
    <w:rsid w:val="000243E0"/>
    <w:rsid w:val="00024C69"/>
    <w:rsid w:val="000268D4"/>
    <w:rsid w:val="000270F2"/>
    <w:rsid w:val="00031EA2"/>
    <w:rsid w:val="0003427C"/>
    <w:rsid w:val="0003515F"/>
    <w:rsid w:val="00035A57"/>
    <w:rsid w:val="000360B2"/>
    <w:rsid w:val="00037BCA"/>
    <w:rsid w:val="00037C5D"/>
    <w:rsid w:val="0004081A"/>
    <w:rsid w:val="000426E8"/>
    <w:rsid w:val="00042C53"/>
    <w:rsid w:val="000431CB"/>
    <w:rsid w:val="0005071F"/>
    <w:rsid w:val="00050D41"/>
    <w:rsid w:val="000540F1"/>
    <w:rsid w:val="00060E3B"/>
    <w:rsid w:val="000676C9"/>
    <w:rsid w:val="00070673"/>
    <w:rsid w:val="00071BF9"/>
    <w:rsid w:val="000739B8"/>
    <w:rsid w:val="000752A7"/>
    <w:rsid w:val="00080538"/>
    <w:rsid w:val="000812EF"/>
    <w:rsid w:val="000825FD"/>
    <w:rsid w:val="0008454B"/>
    <w:rsid w:val="000868CB"/>
    <w:rsid w:val="0009154C"/>
    <w:rsid w:val="00094A9A"/>
    <w:rsid w:val="000955FD"/>
    <w:rsid w:val="000A0F17"/>
    <w:rsid w:val="000A377F"/>
    <w:rsid w:val="000A4A21"/>
    <w:rsid w:val="000A7720"/>
    <w:rsid w:val="000B08AC"/>
    <w:rsid w:val="000B70CB"/>
    <w:rsid w:val="000B760F"/>
    <w:rsid w:val="000C4B65"/>
    <w:rsid w:val="000C5E4A"/>
    <w:rsid w:val="000C69A6"/>
    <w:rsid w:val="000D06DE"/>
    <w:rsid w:val="000D2986"/>
    <w:rsid w:val="000D2CEF"/>
    <w:rsid w:val="000D2FF0"/>
    <w:rsid w:val="000D3E83"/>
    <w:rsid w:val="000D4AAF"/>
    <w:rsid w:val="000D7715"/>
    <w:rsid w:val="000E2EDA"/>
    <w:rsid w:val="000E3725"/>
    <w:rsid w:val="000F14B3"/>
    <w:rsid w:val="000F16DE"/>
    <w:rsid w:val="000F2697"/>
    <w:rsid w:val="000F27B1"/>
    <w:rsid w:val="000F2F99"/>
    <w:rsid w:val="000F33E2"/>
    <w:rsid w:val="00101983"/>
    <w:rsid w:val="001045B3"/>
    <w:rsid w:val="00105CA5"/>
    <w:rsid w:val="00107766"/>
    <w:rsid w:val="00107A2D"/>
    <w:rsid w:val="00111492"/>
    <w:rsid w:val="0011415B"/>
    <w:rsid w:val="00114797"/>
    <w:rsid w:val="00114824"/>
    <w:rsid w:val="0012265F"/>
    <w:rsid w:val="00123ABA"/>
    <w:rsid w:val="00123E4F"/>
    <w:rsid w:val="0012504A"/>
    <w:rsid w:val="0012564E"/>
    <w:rsid w:val="00127291"/>
    <w:rsid w:val="00131E41"/>
    <w:rsid w:val="0013239B"/>
    <w:rsid w:val="001323B4"/>
    <w:rsid w:val="00135317"/>
    <w:rsid w:val="00137A88"/>
    <w:rsid w:val="00144059"/>
    <w:rsid w:val="00145F42"/>
    <w:rsid w:val="00152425"/>
    <w:rsid w:val="00152977"/>
    <w:rsid w:val="00154FDC"/>
    <w:rsid w:val="001606CA"/>
    <w:rsid w:val="00160977"/>
    <w:rsid w:val="00166677"/>
    <w:rsid w:val="00166CB6"/>
    <w:rsid w:val="00167D2F"/>
    <w:rsid w:val="00172D25"/>
    <w:rsid w:val="00172DAA"/>
    <w:rsid w:val="001743A8"/>
    <w:rsid w:val="00174C14"/>
    <w:rsid w:val="001757DB"/>
    <w:rsid w:val="0017586E"/>
    <w:rsid w:val="00177330"/>
    <w:rsid w:val="00181135"/>
    <w:rsid w:val="00183DCD"/>
    <w:rsid w:val="001868BC"/>
    <w:rsid w:val="00191B1F"/>
    <w:rsid w:val="00191B5A"/>
    <w:rsid w:val="00193E99"/>
    <w:rsid w:val="00194B34"/>
    <w:rsid w:val="00195624"/>
    <w:rsid w:val="00197090"/>
    <w:rsid w:val="001A38A5"/>
    <w:rsid w:val="001A3906"/>
    <w:rsid w:val="001A58C8"/>
    <w:rsid w:val="001A699A"/>
    <w:rsid w:val="001A6C91"/>
    <w:rsid w:val="001A6D95"/>
    <w:rsid w:val="001B1139"/>
    <w:rsid w:val="001B38B6"/>
    <w:rsid w:val="001B397E"/>
    <w:rsid w:val="001B792C"/>
    <w:rsid w:val="001C68CF"/>
    <w:rsid w:val="001D4C04"/>
    <w:rsid w:val="001E764F"/>
    <w:rsid w:val="001F219E"/>
    <w:rsid w:val="001F7D03"/>
    <w:rsid w:val="00201462"/>
    <w:rsid w:val="00203D14"/>
    <w:rsid w:val="002073EB"/>
    <w:rsid w:val="00213315"/>
    <w:rsid w:val="00215B07"/>
    <w:rsid w:val="002168B3"/>
    <w:rsid w:val="002173A1"/>
    <w:rsid w:val="0021755E"/>
    <w:rsid w:val="002225E3"/>
    <w:rsid w:val="0022406C"/>
    <w:rsid w:val="00224087"/>
    <w:rsid w:val="00226578"/>
    <w:rsid w:val="00226946"/>
    <w:rsid w:val="0023033F"/>
    <w:rsid w:val="00235630"/>
    <w:rsid w:val="00237580"/>
    <w:rsid w:val="002414BE"/>
    <w:rsid w:val="0024191B"/>
    <w:rsid w:val="00241BED"/>
    <w:rsid w:val="00241EEA"/>
    <w:rsid w:val="00244B85"/>
    <w:rsid w:val="0024648B"/>
    <w:rsid w:val="0024726C"/>
    <w:rsid w:val="00252C73"/>
    <w:rsid w:val="00254186"/>
    <w:rsid w:val="002604AC"/>
    <w:rsid w:val="002613FE"/>
    <w:rsid w:val="0026232A"/>
    <w:rsid w:val="00263BF8"/>
    <w:rsid w:val="00264702"/>
    <w:rsid w:val="00270523"/>
    <w:rsid w:val="00272053"/>
    <w:rsid w:val="00272426"/>
    <w:rsid w:val="002731FD"/>
    <w:rsid w:val="00275D19"/>
    <w:rsid w:val="002765F1"/>
    <w:rsid w:val="00277F7F"/>
    <w:rsid w:val="00280908"/>
    <w:rsid w:val="00281677"/>
    <w:rsid w:val="00282FE1"/>
    <w:rsid w:val="00284F7C"/>
    <w:rsid w:val="00290AAC"/>
    <w:rsid w:val="002972B2"/>
    <w:rsid w:val="002A00D9"/>
    <w:rsid w:val="002A13FD"/>
    <w:rsid w:val="002A21E3"/>
    <w:rsid w:val="002A5B15"/>
    <w:rsid w:val="002A6B9C"/>
    <w:rsid w:val="002B1707"/>
    <w:rsid w:val="002B5F55"/>
    <w:rsid w:val="002B66AA"/>
    <w:rsid w:val="002B727B"/>
    <w:rsid w:val="002C1D2C"/>
    <w:rsid w:val="002C36A7"/>
    <w:rsid w:val="002C42DD"/>
    <w:rsid w:val="002C54BA"/>
    <w:rsid w:val="002D0D31"/>
    <w:rsid w:val="002D43E9"/>
    <w:rsid w:val="002D45C8"/>
    <w:rsid w:val="002D5317"/>
    <w:rsid w:val="002D78E9"/>
    <w:rsid w:val="002F37E5"/>
    <w:rsid w:val="002F5678"/>
    <w:rsid w:val="002F5D03"/>
    <w:rsid w:val="002F69DC"/>
    <w:rsid w:val="002F7B24"/>
    <w:rsid w:val="00300575"/>
    <w:rsid w:val="00301427"/>
    <w:rsid w:val="003017BD"/>
    <w:rsid w:val="00307649"/>
    <w:rsid w:val="0031429B"/>
    <w:rsid w:val="00315529"/>
    <w:rsid w:val="00315C9B"/>
    <w:rsid w:val="00325131"/>
    <w:rsid w:val="00325E73"/>
    <w:rsid w:val="00330B7D"/>
    <w:rsid w:val="00331649"/>
    <w:rsid w:val="003322AD"/>
    <w:rsid w:val="0033364E"/>
    <w:rsid w:val="0033541E"/>
    <w:rsid w:val="0034293E"/>
    <w:rsid w:val="003445C1"/>
    <w:rsid w:val="003474DD"/>
    <w:rsid w:val="003544E6"/>
    <w:rsid w:val="00355F53"/>
    <w:rsid w:val="00356B4B"/>
    <w:rsid w:val="00356D8D"/>
    <w:rsid w:val="003579E9"/>
    <w:rsid w:val="00357DEF"/>
    <w:rsid w:val="00360130"/>
    <w:rsid w:val="003661A0"/>
    <w:rsid w:val="003706D6"/>
    <w:rsid w:val="00372EBD"/>
    <w:rsid w:val="00374498"/>
    <w:rsid w:val="0037683E"/>
    <w:rsid w:val="0038317E"/>
    <w:rsid w:val="00384097"/>
    <w:rsid w:val="00384469"/>
    <w:rsid w:val="003868AB"/>
    <w:rsid w:val="00391540"/>
    <w:rsid w:val="0039342A"/>
    <w:rsid w:val="00394348"/>
    <w:rsid w:val="003963B7"/>
    <w:rsid w:val="00396C02"/>
    <w:rsid w:val="00397346"/>
    <w:rsid w:val="003A3101"/>
    <w:rsid w:val="003A4070"/>
    <w:rsid w:val="003A412E"/>
    <w:rsid w:val="003A4F6F"/>
    <w:rsid w:val="003A63EC"/>
    <w:rsid w:val="003A6D0E"/>
    <w:rsid w:val="003B18AE"/>
    <w:rsid w:val="003B2E9F"/>
    <w:rsid w:val="003B3674"/>
    <w:rsid w:val="003B740D"/>
    <w:rsid w:val="003C0CFB"/>
    <w:rsid w:val="003C3E5F"/>
    <w:rsid w:val="003C3F7C"/>
    <w:rsid w:val="003C6676"/>
    <w:rsid w:val="003C6A96"/>
    <w:rsid w:val="003C78E5"/>
    <w:rsid w:val="003D0307"/>
    <w:rsid w:val="003E65AC"/>
    <w:rsid w:val="003E7FF5"/>
    <w:rsid w:val="003F5F54"/>
    <w:rsid w:val="003F683F"/>
    <w:rsid w:val="003F6A1D"/>
    <w:rsid w:val="0040020F"/>
    <w:rsid w:val="004013F4"/>
    <w:rsid w:val="004037DA"/>
    <w:rsid w:val="004042D3"/>
    <w:rsid w:val="00404961"/>
    <w:rsid w:val="0040572D"/>
    <w:rsid w:val="004175EA"/>
    <w:rsid w:val="00420558"/>
    <w:rsid w:val="00421338"/>
    <w:rsid w:val="004222DD"/>
    <w:rsid w:val="00422DCA"/>
    <w:rsid w:val="00425A29"/>
    <w:rsid w:val="004276AF"/>
    <w:rsid w:val="00427B2B"/>
    <w:rsid w:val="00427B8D"/>
    <w:rsid w:val="00431257"/>
    <w:rsid w:val="0043354D"/>
    <w:rsid w:val="00434DE4"/>
    <w:rsid w:val="004413FF"/>
    <w:rsid w:val="004438F5"/>
    <w:rsid w:val="0044610E"/>
    <w:rsid w:val="00446128"/>
    <w:rsid w:val="0044625F"/>
    <w:rsid w:val="004517A4"/>
    <w:rsid w:val="0045331B"/>
    <w:rsid w:val="004559CF"/>
    <w:rsid w:val="00455F2D"/>
    <w:rsid w:val="004572C6"/>
    <w:rsid w:val="00457642"/>
    <w:rsid w:val="00460A71"/>
    <w:rsid w:val="004628A6"/>
    <w:rsid w:val="00462C28"/>
    <w:rsid w:val="00463ECF"/>
    <w:rsid w:val="00465850"/>
    <w:rsid w:val="0046793A"/>
    <w:rsid w:val="0047046D"/>
    <w:rsid w:val="004715B5"/>
    <w:rsid w:val="00474A11"/>
    <w:rsid w:val="00483265"/>
    <w:rsid w:val="00484107"/>
    <w:rsid w:val="00485891"/>
    <w:rsid w:val="00486A7A"/>
    <w:rsid w:val="00487D5C"/>
    <w:rsid w:val="0049647D"/>
    <w:rsid w:val="00497028"/>
    <w:rsid w:val="00497032"/>
    <w:rsid w:val="004977D3"/>
    <w:rsid w:val="004A0567"/>
    <w:rsid w:val="004A4E94"/>
    <w:rsid w:val="004A5277"/>
    <w:rsid w:val="004A6ACF"/>
    <w:rsid w:val="004A7344"/>
    <w:rsid w:val="004A7686"/>
    <w:rsid w:val="004B157B"/>
    <w:rsid w:val="004B332F"/>
    <w:rsid w:val="004B6572"/>
    <w:rsid w:val="004B6D27"/>
    <w:rsid w:val="004C1347"/>
    <w:rsid w:val="004C44B4"/>
    <w:rsid w:val="004C47E0"/>
    <w:rsid w:val="004C64C8"/>
    <w:rsid w:val="004C733E"/>
    <w:rsid w:val="004D37FD"/>
    <w:rsid w:val="004D58B0"/>
    <w:rsid w:val="004E0F2F"/>
    <w:rsid w:val="004E168A"/>
    <w:rsid w:val="004E5107"/>
    <w:rsid w:val="004E69DD"/>
    <w:rsid w:val="004E7476"/>
    <w:rsid w:val="004F0DAB"/>
    <w:rsid w:val="004F3700"/>
    <w:rsid w:val="004F49EB"/>
    <w:rsid w:val="004F5AAE"/>
    <w:rsid w:val="004F5BD7"/>
    <w:rsid w:val="005040C5"/>
    <w:rsid w:val="00505334"/>
    <w:rsid w:val="005077D8"/>
    <w:rsid w:val="005078A5"/>
    <w:rsid w:val="00511B9D"/>
    <w:rsid w:val="0051353F"/>
    <w:rsid w:val="005165F8"/>
    <w:rsid w:val="0051719D"/>
    <w:rsid w:val="00532B7B"/>
    <w:rsid w:val="0053331D"/>
    <w:rsid w:val="005352DC"/>
    <w:rsid w:val="0053626F"/>
    <w:rsid w:val="005369B8"/>
    <w:rsid w:val="00536DC7"/>
    <w:rsid w:val="0054040A"/>
    <w:rsid w:val="0054411D"/>
    <w:rsid w:val="00544CF1"/>
    <w:rsid w:val="005455E8"/>
    <w:rsid w:val="005475D8"/>
    <w:rsid w:val="005477A2"/>
    <w:rsid w:val="0055011B"/>
    <w:rsid w:val="00550C89"/>
    <w:rsid w:val="00551DFF"/>
    <w:rsid w:val="0055363D"/>
    <w:rsid w:val="00554D3A"/>
    <w:rsid w:val="00556449"/>
    <w:rsid w:val="005579DA"/>
    <w:rsid w:val="00557DE9"/>
    <w:rsid w:val="00560A25"/>
    <w:rsid w:val="00561F60"/>
    <w:rsid w:val="005655E7"/>
    <w:rsid w:val="00570C31"/>
    <w:rsid w:val="00572017"/>
    <w:rsid w:val="00575A06"/>
    <w:rsid w:val="00583675"/>
    <w:rsid w:val="00584D8C"/>
    <w:rsid w:val="005923A6"/>
    <w:rsid w:val="005A0094"/>
    <w:rsid w:val="005A2FDF"/>
    <w:rsid w:val="005A30E7"/>
    <w:rsid w:val="005B066B"/>
    <w:rsid w:val="005B1E33"/>
    <w:rsid w:val="005B4769"/>
    <w:rsid w:val="005B6AFC"/>
    <w:rsid w:val="005B7EAE"/>
    <w:rsid w:val="005C3D84"/>
    <w:rsid w:val="005C6DD4"/>
    <w:rsid w:val="005D38E7"/>
    <w:rsid w:val="005E0910"/>
    <w:rsid w:val="005E2561"/>
    <w:rsid w:val="005E3207"/>
    <w:rsid w:val="005E45E7"/>
    <w:rsid w:val="005E7EB1"/>
    <w:rsid w:val="005F3D23"/>
    <w:rsid w:val="005F7131"/>
    <w:rsid w:val="005F74DB"/>
    <w:rsid w:val="0060479E"/>
    <w:rsid w:val="0060519F"/>
    <w:rsid w:val="00606E68"/>
    <w:rsid w:val="006077B2"/>
    <w:rsid w:val="0061002C"/>
    <w:rsid w:val="006121EE"/>
    <w:rsid w:val="00616A90"/>
    <w:rsid w:val="00625BF1"/>
    <w:rsid w:val="00630E5E"/>
    <w:rsid w:val="006318D8"/>
    <w:rsid w:val="00632ED4"/>
    <w:rsid w:val="00641F44"/>
    <w:rsid w:val="00643FBA"/>
    <w:rsid w:val="006447A6"/>
    <w:rsid w:val="00650022"/>
    <w:rsid w:val="00651502"/>
    <w:rsid w:val="00653F3E"/>
    <w:rsid w:val="00660413"/>
    <w:rsid w:val="00660D8F"/>
    <w:rsid w:val="006622B6"/>
    <w:rsid w:val="00665EED"/>
    <w:rsid w:val="0066619F"/>
    <w:rsid w:val="00673663"/>
    <w:rsid w:val="0067388F"/>
    <w:rsid w:val="006756FF"/>
    <w:rsid w:val="006779B2"/>
    <w:rsid w:val="00681551"/>
    <w:rsid w:val="006875D5"/>
    <w:rsid w:val="00690803"/>
    <w:rsid w:val="00690845"/>
    <w:rsid w:val="006956EF"/>
    <w:rsid w:val="006A0AAE"/>
    <w:rsid w:val="006A360E"/>
    <w:rsid w:val="006A56F9"/>
    <w:rsid w:val="006A71AD"/>
    <w:rsid w:val="006A7DF8"/>
    <w:rsid w:val="006B7426"/>
    <w:rsid w:val="006B7DE0"/>
    <w:rsid w:val="006C00BB"/>
    <w:rsid w:val="006C0AC0"/>
    <w:rsid w:val="006C3311"/>
    <w:rsid w:val="006C4169"/>
    <w:rsid w:val="006C4706"/>
    <w:rsid w:val="006C4FF5"/>
    <w:rsid w:val="006D08E1"/>
    <w:rsid w:val="006D13DA"/>
    <w:rsid w:val="006D17FD"/>
    <w:rsid w:val="006D2B9A"/>
    <w:rsid w:val="006D4545"/>
    <w:rsid w:val="006D5456"/>
    <w:rsid w:val="006D6CBB"/>
    <w:rsid w:val="006D750D"/>
    <w:rsid w:val="006E2519"/>
    <w:rsid w:val="006E311E"/>
    <w:rsid w:val="006E3A65"/>
    <w:rsid w:val="006E67B5"/>
    <w:rsid w:val="006F04FE"/>
    <w:rsid w:val="006F1241"/>
    <w:rsid w:val="006F1B4E"/>
    <w:rsid w:val="006F25A4"/>
    <w:rsid w:val="006F3A7B"/>
    <w:rsid w:val="006F59C0"/>
    <w:rsid w:val="0070129E"/>
    <w:rsid w:val="00701E43"/>
    <w:rsid w:val="00706A76"/>
    <w:rsid w:val="0070788D"/>
    <w:rsid w:val="00710D67"/>
    <w:rsid w:val="00711975"/>
    <w:rsid w:val="007120C8"/>
    <w:rsid w:val="0071266E"/>
    <w:rsid w:val="00712DDB"/>
    <w:rsid w:val="00713E40"/>
    <w:rsid w:val="00714FEA"/>
    <w:rsid w:val="007177E8"/>
    <w:rsid w:val="007206E0"/>
    <w:rsid w:val="00720A19"/>
    <w:rsid w:val="00723538"/>
    <w:rsid w:val="00725C1D"/>
    <w:rsid w:val="00727578"/>
    <w:rsid w:val="007341AC"/>
    <w:rsid w:val="007366B4"/>
    <w:rsid w:val="00743DF1"/>
    <w:rsid w:val="007445FC"/>
    <w:rsid w:val="00753478"/>
    <w:rsid w:val="00753D55"/>
    <w:rsid w:val="00754679"/>
    <w:rsid w:val="00760E2E"/>
    <w:rsid w:val="0076148F"/>
    <w:rsid w:val="00775E61"/>
    <w:rsid w:val="00776615"/>
    <w:rsid w:val="00780340"/>
    <w:rsid w:val="00784D6F"/>
    <w:rsid w:val="007859DE"/>
    <w:rsid w:val="00785F4E"/>
    <w:rsid w:val="00786125"/>
    <w:rsid w:val="0078689D"/>
    <w:rsid w:val="00786C20"/>
    <w:rsid w:val="00787793"/>
    <w:rsid w:val="00790DA7"/>
    <w:rsid w:val="00791F8F"/>
    <w:rsid w:val="0079297E"/>
    <w:rsid w:val="0079561B"/>
    <w:rsid w:val="0079615A"/>
    <w:rsid w:val="00796641"/>
    <w:rsid w:val="007A0243"/>
    <w:rsid w:val="007A1B68"/>
    <w:rsid w:val="007A24E5"/>
    <w:rsid w:val="007A3C77"/>
    <w:rsid w:val="007A42A3"/>
    <w:rsid w:val="007A449C"/>
    <w:rsid w:val="007A4A3A"/>
    <w:rsid w:val="007A5C88"/>
    <w:rsid w:val="007B2A80"/>
    <w:rsid w:val="007B5225"/>
    <w:rsid w:val="007B6952"/>
    <w:rsid w:val="007C6FF7"/>
    <w:rsid w:val="007D2605"/>
    <w:rsid w:val="007D6DBC"/>
    <w:rsid w:val="007D7286"/>
    <w:rsid w:val="007E03FE"/>
    <w:rsid w:val="007E254B"/>
    <w:rsid w:val="007E2C42"/>
    <w:rsid w:val="007F50A5"/>
    <w:rsid w:val="00800229"/>
    <w:rsid w:val="00800821"/>
    <w:rsid w:val="00801876"/>
    <w:rsid w:val="00804EFD"/>
    <w:rsid w:val="00806E4B"/>
    <w:rsid w:val="0080742D"/>
    <w:rsid w:val="008103F7"/>
    <w:rsid w:val="0081717D"/>
    <w:rsid w:val="008176D5"/>
    <w:rsid w:val="0082011E"/>
    <w:rsid w:val="0082032C"/>
    <w:rsid w:val="00823A45"/>
    <w:rsid w:val="00825B6A"/>
    <w:rsid w:val="00826F7E"/>
    <w:rsid w:val="008300E5"/>
    <w:rsid w:val="008310F6"/>
    <w:rsid w:val="00832A19"/>
    <w:rsid w:val="00833DC8"/>
    <w:rsid w:val="00836B40"/>
    <w:rsid w:val="008455C4"/>
    <w:rsid w:val="0084763E"/>
    <w:rsid w:val="00852023"/>
    <w:rsid w:val="00852B94"/>
    <w:rsid w:val="0085464F"/>
    <w:rsid w:val="00854D4B"/>
    <w:rsid w:val="00860789"/>
    <w:rsid w:val="00861E53"/>
    <w:rsid w:val="008654B9"/>
    <w:rsid w:val="008659BD"/>
    <w:rsid w:val="0086632B"/>
    <w:rsid w:val="00866CDB"/>
    <w:rsid w:val="00876820"/>
    <w:rsid w:val="00880F39"/>
    <w:rsid w:val="008846C8"/>
    <w:rsid w:val="008848E6"/>
    <w:rsid w:val="00887A16"/>
    <w:rsid w:val="00887AA3"/>
    <w:rsid w:val="0089079D"/>
    <w:rsid w:val="00891B47"/>
    <w:rsid w:val="008A1726"/>
    <w:rsid w:val="008A62F2"/>
    <w:rsid w:val="008A7310"/>
    <w:rsid w:val="008A765C"/>
    <w:rsid w:val="008B5501"/>
    <w:rsid w:val="008B7410"/>
    <w:rsid w:val="008C0CF0"/>
    <w:rsid w:val="008C2687"/>
    <w:rsid w:val="008C3618"/>
    <w:rsid w:val="008C714F"/>
    <w:rsid w:val="008D23F3"/>
    <w:rsid w:val="008D7706"/>
    <w:rsid w:val="008D77A2"/>
    <w:rsid w:val="008E3CB2"/>
    <w:rsid w:val="008E5374"/>
    <w:rsid w:val="008E54EB"/>
    <w:rsid w:val="008E5581"/>
    <w:rsid w:val="008E6AC4"/>
    <w:rsid w:val="008E6F2C"/>
    <w:rsid w:val="008E7E18"/>
    <w:rsid w:val="008F0463"/>
    <w:rsid w:val="008F269B"/>
    <w:rsid w:val="008F789E"/>
    <w:rsid w:val="009036CA"/>
    <w:rsid w:val="00903CD0"/>
    <w:rsid w:val="00906C71"/>
    <w:rsid w:val="00907497"/>
    <w:rsid w:val="009164C3"/>
    <w:rsid w:val="0091680A"/>
    <w:rsid w:val="00916DF3"/>
    <w:rsid w:val="009176C0"/>
    <w:rsid w:val="009234A7"/>
    <w:rsid w:val="00923D74"/>
    <w:rsid w:val="0093076B"/>
    <w:rsid w:val="00933104"/>
    <w:rsid w:val="00941577"/>
    <w:rsid w:val="0094320D"/>
    <w:rsid w:val="00943F44"/>
    <w:rsid w:val="0094472A"/>
    <w:rsid w:val="00950007"/>
    <w:rsid w:val="00953080"/>
    <w:rsid w:val="00953588"/>
    <w:rsid w:val="00954012"/>
    <w:rsid w:val="0095426F"/>
    <w:rsid w:val="00960DC2"/>
    <w:rsid w:val="00961055"/>
    <w:rsid w:val="0096204A"/>
    <w:rsid w:val="00962A16"/>
    <w:rsid w:val="0096382E"/>
    <w:rsid w:val="009651BE"/>
    <w:rsid w:val="00967ACC"/>
    <w:rsid w:val="00970587"/>
    <w:rsid w:val="009705F0"/>
    <w:rsid w:val="009811FF"/>
    <w:rsid w:val="00981806"/>
    <w:rsid w:val="00991168"/>
    <w:rsid w:val="009932BE"/>
    <w:rsid w:val="009941EF"/>
    <w:rsid w:val="009942AF"/>
    <w:rsid w:val="0099574A"/>
    <w:rsid w:val="00995E87"/>
    <w:rsid w:val="0099672E"/>
    <w:rsid w:val="009A0A52"/>
    <w:rsid w:val="009B22AF"/>
    <w:rsid w:val="009B3759"/>
    <w:rsid w:val="009B7CEF"/>
    <w:rsid w:val="009C1BB3"/>
    <w:rsid w:val="009C64E2"/>
    <w:rsid w:val="009D06EA"/>
    <w:rsid w:val="009D2E87"/>
    <w:rsid w:val="009D4240"/>
    <w:rsid w:val="009E0967"/>
    <w:rsid w:val="009E2F08"/>
    <w:rsid w:val="009E54F7"/>
    <w:rsid w:val="009E555D"/>
    <w:rsid w:val="009E5F77"/>
    <w:rsid w:val="009F047D"/>
    <w:rsid w:val="009F323D"/>
    <w:rsid w:val="009F3704"/>
    <w:rsid w:val="009F583F"/>
    <w:rsid w:val="00A01483"/>
    <w:rsid w:val="00A0176B"/>
    <w:rsid w:val="00A0374D"/>
    <w:rsid w:val="00A104EA"/>
    <w:rsid w:val="00A10FEF"/>
    <w:rsid w:val="00A12506"/>
    <w:rsid w:val="00A15804"/>
    <w:rsid w:val="00A16C1E"/>
    <w:rsid w:val="00A17663"/>
    <w:rsid w:val="00A305BA"/>
    <w:rsid w:val="00A319AD"/>
    <w:rsid w:val="00A31DCD"/>
    <w:rsid w:val="00A3206A"/>
    <w:rsid w:val="00A40E76"/>
    <w:rsid w:val="00A425F4"/>
    <w:rsid w:val="00A532B0"/>
    <w:rsid w:val="00A5411E"/>
    <w:rsid w:val="00A62238"/>
    <w:rsid w:val="00A645ED"/>
    <w:rsid w:val="00A7133C"/>
    <w:rsid w:val="00A73BB8"/>
    <w:rsid w:val="00A7672E"/>
    <w:rsid w:val="00A777AE"/>
    <w:rsid w:val="00A80382"/>
    <w:rsid w:val="00AA11B1"/>
    <w:rsid w:val="00AA50AF"/>
    <w:rsid w:val="00AB423E"/>
    <w:rsid w:val="00AB6504"/>
    <w:rsid w:val="00AC1037"/>
    <w:rsid w:val="00AC2C5E"/>
    <w:rsid w:val="00AD0D96"/>
    <w:rsid w:val="00AD1197"/>
    <w:rsid w:val="00AD1F68"/>
    <w:rsid w:val="00AD3AB7"/>
    <w:rsid w:val="00AD7970"/>
    <w:rsid w:val="00AE3C52"/>
    <w:rsid w:val="00AE4A3E"/>
    <w:rsid w:val="00AE54CD"/>
    <w:rsid w:val="00AE615D"/>
    <w:rsid w:val="00AF08DB"/>
    <w:rsid w:val="00AF17CF"/>
    <w:rsid w:val="00AF2CF1"/>
    <w:rsid w:val="00AF38BE"/>
    <w:rsid w:val="00AF3D8C"/>
    <w:rsid w:val="00AF64A2"/>
    <w:rsid w:val="00AF7D76"/>
    <w:rsid w:val="00B01A8C"/>
    <w:rsid w:val="00B04A16"/>
    <w:rsid w:val="00B07DF4"/>
    <w:rsid w:val="00B07FC2"/>
    <w:rsid w:val="00B118CF"/>
    <w:rsid w:val="00B132F2"/>
    <w:rsid w:val="00B1799F"/>
    <w:rsid w:val="00B21B91"/>
    <w:rsid w:val="00B22F74"/>
    <w:rsid w:val="00B23077"/>
    <w:rsid w:val="00B239C9"/>
    <w:rsid w:val="00B25CE1"/>
    <w:rsid w:val="00B3079F"/>
    <w:rsid w:val="00B30E99"/>
    <w:rsid w:val="00B3207E"/>
    <w:rsid w:val="00B379F7"/>
    <w:rsid w:val="00B37F8D"/>
    <w:rsid w:val="00B461CC"/>
    <w:rsid w:val="00B560A6"/>
    <w:rsid w:val="00B568BA"/>
    <w:rsid w:val="00B601B3"/>
    <w:rsid w:val="00B64E84"/>
    <w:rsid w:val="00B66A5A"/>
    <w:rsid w:val="00B76181"/>
    <w:rsid w:val="00B774F7"/>
    <w:rsid w:val="00B80155"/>
    <w:rsid w:val="00B82EE1"/>
    <w:rsid w:val="00B82FAD"/>
    <w:rsid w:val="00B841BE"/>
    <w:rsid w:val="00B85878"/>
    <w:rsid w:val="00B87B1B"/>
    <w:rsid w:val="00B92136"/>
    <w:rsid w:val="00BA3D2C"/>
    <w:rsid w:val="00BA5E80"/>
    <w:rsid w:val="00BB1027"/>
    <w:rsid w:val="00BB1EDF"/>
    <w:rsid w:val="00BB6C24"/>
    <w:rsid w:val="00BC2BE3"/>
    <w:rsid w:val="00BC4C8A"/>
    <w:rsid w:val="00BC6746"/>
    <w:rsid w:val="00BD12E9"/>
    <w:rsid w:val="00BD192B"/>
    <w:rsid w:val="00BD23B6"/>
    <w:rsid w:val="00BD6669"/>
    <w:rsid w:val="00BD6B51"/>
    <w:rsid w:val="00BD7F90"/>
    <w:rsid w:val="00BE1208"/>
    <w:rsid w:val="00BE1DFD"/>
    <w:rsid w:val="00BE25E7"/>
    <w:rsid w:val="00BE28AF"/>
    <w:rsid w:val="00BE44CA"/>
    <w:rsid w:val="00BE5AF6"/>
    <w:rsid w:val="00BE70F8"/>
    <w:rsid w:val="00BF14A8"/>
    <w:rsid w:val="00BF1848"/>
    <w:rsid w:val="00BF5975"/>
    <w:rsid w:val="00BF71B8"/>
    <w:rsid w:val="00BF7E22"/>
    <w:rsid w:val="00C0429E"/>
    <w:rsid w:val="00C05DE0"/>
    <w:rsid w:val="00C11A95"/>
    <w:rsid w:val="00C11B4A"/>
    <w:rsid w:val="00C13405"/>
    <w:rsid w:val="00C20046"/>
    <w:rsid w:val="00C2146C"/>
    <w:rsid w:val="00C21DD4"/>
    <w:rsid w:val="00C22F92"/>
    <w:rsid w:val="00C23515"/>
    <w:rsid w:val="00C23678"/>
    <w:rsid w:val="00C24B26"/>
    <w:rsid w:val="00C304D5"/>
    <w:rsid w:val="00C31E97"/>
    <w:rsid w:val="00C44B5E"/>
    <w:rsid w:val="00C52508"/>
    <w:rsid w:val="00C52735"/>
    <w:rsid w:val="00C52E0D"/>
    <w:rsid w:val="00C54165"/>
    <w:rsid w:val="00C55AA7"/>
    <w:rsid w:val="00C56ADF"/>
    <w:rsid w:val="00C56DD0"/>
    <w:rsid w:val="00C63AB7"/>
    <w:rsid w:val="00C63B8A"/>
    <w:rsid w:val="00C662D8"/>
    <w:rsid w:val="00C67103"/>
    <w:rsid w:val="00C676B6"/>
    <w:rsid w:val="00C711C7"/>
    <w:rsid w:val="00C71715"/>
    <w:rsid w:val="00C7192A"/>
    <w:rsid w:val="00C7235B"/>
    <w:rsid w:val="00C76498"/>
    <w:rsid w:val="00C8231A"/>
    <w:rsid w:val="00C82D8A"/>
    <w:rsid w:val="00C83808"/>
    <w:rsid w:val="00C83CC0"/>
    <w:rsid w:val="00C878AA"/>
    <w:rsid w:val="00C967A0"/>
    <w:rsid w:val="00CA0BAF"/>
    <w:rsid w:val="00CA5DE2"/>
    <w:rsid w:val="00CA6347"/>
    <w:rsid w:val="00CA697A"/>
    <w:rsid w:val="00CA7AD1"/>
    <w:rsid w:val="00CB58DF"/>
    <w:rsid w:val="00CB67D0"/>
    <w:rsid w:val="00CB6888"/>
    <w:rsid w:val="00CB6F48"/>
    <w:rsid w:val="00CC13EC"/>
    <w:rsid w:val="00CC3869"/>
    <w:rsid w:val="00CC4200"/>
    <w:rsid w:val="00CC53A9"/>
    <w:rsid w:val="00CC5AA0"/>
    <w:rsid w:val="00CD0838"/>
    <w:rsid w:val="00CD4624"/>
    <w:rsid w:val="00CD548B"/>
    <w:rsid w:val="00CE70F9"/>
    <w:rsid w:val="00CF1B30"/>
    <w:rsid w:val="00CF2EDA"/>
    <w:rsid w:val="00CF3097"/>
    <w:rsid w:val="00CF3424"/>
    <w:rsid w:val="00CF4192"/>
    <w:rsid w:val="00CF44C4"/>
    <w:rsid w:val="00CF56C8"/>
    <w:rsid w:val="00CF64B3"/>
    <w:rsid w:val="00CF6C4A"/>
    <w:rsid w:val="00CF75CF"/>
    <w:rsid w:val="00D004E6"/>
    <w:rsid w:val="00D062FE"/>
    <w:rsid w:val="00D105B7"/>
    <w:rsid w:val="00D10D76"/>
    <w:rsid w:val="00D10FAD"/>
    <w:rsid w:val="00D1503B"/>
    <w:rsid w:val="00D16CA3"/>
    <w:rsid w:val="00D17B5A"/>
    <w:rsid w:val="00D23337"/>
    <w:rsid w:val="00D24865"/>
    <w:rsid w:val="00D25122"/>
    <w:rsid w:val="00D276CC"/>
    <w:rsid w:val="00D31BE6"/>
    <w:rsid w:val="00D36054"/>
    <w:rsid w:val="00D37586"/>
    <w:rsid w:val="00D41E48"/>
    <w:rsid w:val="00D426FF"/>
    <w:rsid w:val="00D4352A"/>
    <w:rsid w:val="00D44B32"/>
    <w:rsid w:val="00D44C68"/>
    <w:rsid w:val="00D45F7E"/>
    <w:rsid w:val="00D47AD5"/>
    <w:rsid w:val="00D550B9"/>
    <w:rsid w:val="00D5714C"/>
    <w:rsid w:val="00D6313B"/>
    <w:rsid w:val="00D638A9"/>
    <w:rsid w:val="00D67BC3"/>
    <w:rsid w:val="00D70A57"/>
    <w:rsid w:val="00D70DBE"/>
    <w:rsid w:val="00D801CD"/>
    <w:rsid w:val="00D81DA8"/>
    <w:rsid w:val="00D85DEF"/>
    <w:rsid w:val="00D87E68"/>
    <w:rsid w:val="00D90235"/>
    <w:rsid w:val="00D907C2"/>
    <w:rsid w:val="00D9157F"/>
    <w:rsid w:val="00D91957"/>
    <w:rsid w:val="00D9328D"/>
    <w:rsid w:val="00D96437"/>
    <w:rsid w:val="00D97F35"/>
    <w:rsid w:val="00DA17A1"/>
    <w:rsid w:val="00DA2A53"/>
    <w:rsid w:val="00DA3F96"/>
    <w:rsid w:val="00DB6189"/>
    <w:rsid w:val="00DC0560"/>
    <w:rsid w:val="00DC08E5"/>
    <w:rsid w:val="00DC0A09"/>
    <w:rsid w:val="00DC0F1E"/>
    <w:rsid w:val="00DC1E67"/>
    <w:rsid w:val="00DC25AB"/>
    <w:rsid w:val="00DC3445"/>
    <w:rsid w:val="00DC398D"/>
    <w:rsid w:val="00DC3D55"/>
    <w:rsid w:val="00DC4B56"/>
    <w:rsid w:val="00DC758E"/>
    <w:rsid w:val="00DC7DAD"/>
    <w:rsid w:val="00DD416D"/>
    <w:rsid w:val="00DE093B"/>
    <w:rsid w:val="00DE2F84"/>
    <w:rsid w:val="00DE4C46"/>
    <w:rsid w:val="00DE4DD8"/>
    <w:rsid w:val="00DE602E"/>
    <w:rsid w:val="00DE6E2F"/>
    <w:rsid w:val="00DF0C4E"/>
    <w:rsid w:val="00DF1BCC"/>
    <w:rsid w:val="00DF5394"/>
    <w:rsid w:val="00DF74A8"/>
    <w:rsid w:val="00E01EB3"/>
    <w:rsid w:val="00E026E3"/>
    <w:rsid w:val="00E02FC6"/>
    <w:rsid w:val="00E033FF"/>
    <w:rsid w:val="00E04F49"/>
    <w:rsid w:val="00E050AC"/>
    <w:rsid w:val="00E063E8"/>
    <w:rsid w:val="00E10090"/>
    <w:rsid w:val="00E1247B"/>
    <w:rsid w:val="00E1353D"/>
    <w:rsid w:val="00E13637"/>
    <w:rsid w:val="00E16AED"/>
    <w:rsid w:val="00E16DE5"/>
    <w:rsid w:val="00E17722"/>
    <w:rsid w:val="00E2036B"/>
    <w:rsid w:val="00E22DC8"/>
    <w:rsid w:val="00E235D4"/>
    <w:rsid w:val="00E24D44"/>
    <w:rsid w:val="00E24F22"/>
    <w:rsid w:val="00E3246F"/>
    <w:rsid w:val="00E34363"/>
    <w:rsid w:val="00E400E8"/>
    <w:rsid w:val="00E42876"/>
    <w:rsid w:val="00E45830"/>
    <w:rsid w:val="00E45927"/>
    <w:rsid w:val="00E465FB"/>
    <w:rsid w:val="00E46B00"/>
    <w:rsid w:val="00E52554"/>
    <w:rsid w:val="00E54A0B"/>
    <w:rsid w:val="00E569D4"/>
    <w:rsid w:val="00E604CB"/>
    <w:rsid w:val="00E606DC"/>
    <w:rsid w:val="00E60E91"/>
    <w:rsid w:val="00E64D00"/>
    <w:rsid w:val="00E6509C"/>
    <w:rsid w:val="00E656E2"/>
    <w:rsid w:val="00E6698C"/>
    <w:rsid w:val="00E66CA4"/>
    <w:rsid w:val="00E71024"/>
    <w:rsid w:val="00E7183B"/>
    <w:rsid w:val="00E71B06"/>
    <w:rsid w:val="00E71E4A"/>
    <w:rsid w:val="00E8453A"/>
    <w:rsid w:val="00E90C81"/>
    <w:rsid w:val="00E90D55"/>
    <w:rsid w:val="00E95724"/>
    <w:rsid w:val="00E97FC0"/>
    <w:rsid w:val="00EA1BAE"/>
    <w:rsid w:val="00EA3779"/>
    <w:rsid w:val="00EB0ACC"/>
    <w:rsid w:val="00EB0F51"/>
    <w:rsid w:val="00EB5564"/>
    <w:rsid w:val="00EB73A0"/>
    <w:rsid w:val="00EB7ACE"/>
    <w:rsid w:val="00EC23CA"/>
    <w:rsid w:val="00EC2D99"/>
    <w:rsid w:val="00EC4BD7"/>
    <w:rsid w:val="00EC6908"/>
    <w:rsid w:val="00ED2026"/>
    <w:rsid w:val="00ED3201"/>
    <w:rsid w:val="00ED5E18"/>
    <w:rsid w:val="00ED713C"/>
    <w:rsid w:val="00EE1DE1"/>
    <w:rsid w:val="00EE3860"/>
    <w:rsid w:val="00EE69A5"/>
    <w:rsid w:val="00EF0DC2"/>
    <w:rsid w:val="00EF369A"/>
    <w:rsid w:val="00EF7FD9"/>
    <w:rsid w:val="00F00AE2"/>
    <w:rsid w:val="00F0346D"/>
    <w:rsid w:val="00F10671"/>
    <w:rsid w:val="00F136ED"/>
    <w:rsid w:val="00F145A4"/>
    <w:rsid w:val="00F14621"/>
    <w:rsid w:val="00F16D6B"/>
    <w:rsid w:val="00F1783C"/>
    <w:rsid w:val="00F20EA4"/>
    <w:rsid w:val="00F2115A"/>
    <w:rsid w:val="00F25CFA"/>
    <w:rsid w:val="00F34C22"/>
    <w:rsid w:val="00F34EEA"/>
    <w:rsid w:val="00F357D6"/>
    <w:rsid w:val="00F40D0B"/>
    <w:rsid w:val="00F4460B"/>
    <w:rsid w:val="00F45440"/>
    <w:rsid w:val="00F50D58"/>
    <w:rsid w:val="00F51D69"/>
    <w:rsid w:val="00F524AF"/>
    <w:rsid w:val="00F54D24"/>
    <w:rsid w:val="00F55197"/>
    <w:rsid w:val="00F55330"/>
    <w:rsid w:val="00F5597E"/>
    <w:rsid w:val="00F55AB5"/>
    <w:rsid w:val="00F57858"/>
    <w:rsid w:val="00F60A59"/>
    <w:rsid w:val="00F638D3"/>
    <w:rsid w:val="00F73902"/>
    <w:rsid w:val="00F76A1C"/>
    <w:rsid w:val="00F81131"/>
    <w:rsid w:val="00F851CC"/>
    <w:rsid w:val="00F87414"/>
    <w:rsid w:val="00F87C25"/>
    <w:rsid w:val="00F92321"/>
    <w:rsid w:val="00F92784"/>
    <w:rsid w:val="00F93D29"/>
    <w:rsid w:val="00F95B5E"/>
    <w:rsid w:val="00F95D47"/>
    <w:rsid w:val="00F9645A"/>
    <w:rsid w:val="00FA04A8"/>
    <w:rsid w:val="00FA05AD"/>
    <w:rsid w:val="00FA0A11"/>
    <w:rsid w:val="00FA0D73"/>
    <w:rsid w:val="00FA3992"/>
    <w:rsid w:val="00FA44C9"/>
    <w:rsid w:val="00FA49D3"/>
    <w:rsid w:val="00FB1187"/>
    <w:rsid w:val="00FB4426"/>
    <w:rsid w:val="00FB44E7"/>
    <w:rsid w:val="00FB4712"/>
    <w:rsid w:val="00FC0EE8"/>
    <w:rsid w:val="00FC2B5C"/>
    <w:rsid w:val="00FC3419"/>
    <w:rsid w:val="00FC3B5A"/>
    <w:rsid w:val="00FC69DC"/>
    <w:rsid w:val="00FD0067"/>
    <w:rsid w:val="00FD234A"/>
    <w:rsid w:val="00FD6F0E"/>
    <w:rsid w:val="00FE08EB"/>
    <w:rsid w:val="00FE0EE3"/>
    <w:rsid w:val="00FE113E"/>
    <w:rsid w:val="00FE2CC3"/>
    <w:rsid w:val="00FE33A8"/>
    <w:rsid w:val="00FE76D0"/>
    <w:rsid w:val="00FF059F"/>
    <w:rsid w:val="00FF1EE4"/>
    <w:rsid w:val="00FF42CD"/>
    <w:rsid w:val="00FF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A9C62"/>
  <w15:docId w15:val="{A6BFE526-8459-4AC8-A4A0-C725F1EF9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qFormat/>
    <w:pPr>
      <w:keepNext/>
      <w:outlineLvl w:val="1"/>
    </w:pPr>
    <w:rPr>
      <w:b/>
      <w:sz w:val="18"/>
    </w:rPr>
  </w:style>
  <w:style w:type="paragraph" w:styleId="Nadpis3">
    <w:name w:val="heading 3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exact"/>
      <w:ind w:left="0" w:firstLine="0"/>
      <w:jc w:val="left"/>
      <w:outlineLvl w:val="2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Popis">
    <w:name w:val="caption"/>
    <w:basedOn w:val="Normlny"/>
    <w:next w:val="Normlny"/>
    <w:qFormat/>
    <w:pPr>
      <w:spacing w:before="120" w:after="120"/>
    </w:pPr>
    <w:rPr>
      <w:b/>
    </w:rPr>
  </w:style>
  <w:style w:type="paragraph" w:styleId="Zkladntext">
    <w:name w:val="Body Text"/>
    <w:basedOn w:val="Normlny"/>
    <w:pPr>
      <w:spacing w:after="120"/>
      <w:ind w:left="0"/>
    </w:pPr>
  </w:style>
  <w:style w:type="paragraph" w:styleId="Zarkazkladnhotextu">
    <w:name w:val="Body Text Indent"/>
    <w:basedOn w:val="Normlny"/>
    <w:pPr>
      <w:spacing w:after="120"/>
      <w:ind w:left="283"/>
    </w:pPr>
  </w:style>
  <w:style w:type="character" w:styleId="Odkaznakomentr">
    <w:name w:val="annotation reference"/>
    <w:semiHidden/>
    <w:rPr>
      <w:sz w:val="16"/>
    </w:rPr>
  </w:style>
  <w:style w:type="paragraph" w:styleId="Textkomentra">
    <w:name w:val="annotation text"/>
    <w:basedOn w:val="Normlny"/>
    <w:semiHidden/>
    <w:rPr>
      <w:sz w:val="20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076B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3076B"/>
    <w:rPr>
      <w:rFonts w:ascii="Tahoma" w:hAnsi="Tahoma" w:cs="Tahoma"/>
      <w:sz w:val="16"/>
      <w:szCs w:val="16"/>
      <w:lang w:val="en-GB" w:eastAsia="cs-CZ"/>
    </w:rPr>
  </w:style>
  <w:style w:type="character" w:customStyle="1" w:styleId="Nadpis2Char">
    <w:name w:val="Nadpis 2 Char"/>
    <w:link w:val="Nadpis2"/>
    <w:rsid w:val="000D7715"/>
    <w:rPr>
      <w:rFonts w:ascii="Arial" w:hAnsi="Arial"/>
      <w:b/>
      <w:sz w:val="18"/>
      <w:lang w:val="en-GB" w:eastAsia="cs-CZ"/>
    </w:rPr>
  </w:style>
  <w:style w:type="paragraph" w:styleId="Zkladntext2">
    <w:name w:val="Body Text 2"/>
    <w:basedOn w:val="Normlny"/>
    <w:link w:val="Zkladntext2Char"/>
    <w:unhideWhenUsed/>
    <w:rsid w:val="0034293E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34293E"/>
    <w:rPr>
      <w:rFonts w:ascii="Arial" w:hAnsi="Arial"/>
      <w:sz w:val="16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6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4A05F-FCB6-4A0C-97B6-4CED8F45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3126</Words>
  <Characters>17824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VII.1-1.	 Kriminalita*)</vt:lpstr>
      <vt:lpstr>VII.1-1.	 Kriminalita*)</vt:lpstr>
    </vt:vector>
  </TitlesOfParts>
  <Company>ŠÚ SR</Company>
  <LinksUpToDate>false</LinksUpToDate>
  <CharactersWithSpaces>20909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VII.1-1.	 Kriminalita*)</dc:title>
  <dc:subject/>
  <dc:creator>Rudolf Vikukel</dc:creator>
  <cp:keywords/>
  <cp:lastModifiedBy>Cerulíková Anna Ing.</cp:lastModifiedBy>
  <cp:revision>16</cp:revision>
  <cp:lastPrinted>2018-08-07T12:47:00Z</cp:lastPrinted>
  <dcterms:created xsi:type="dcterms:W3CDTF">2020-07-07T09:59:00Z</dcterms:created>
  <dcterms:modified xsi:type="dcterms:W3CDTF">2021-02-02T10:04:00Z</dcterms:modified>
</cp:coreProperties>
</file>