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9F" w:rsidRPr="00BC48D4" w:rsidRDefault="0083146B" w:rsidP="00AF3933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ArialChar"/>
          <w:b/>
          <w:lang w:val="sk-SK"/>
        </w:rPr>
      </w:pPr>
      <w:bookmarkStart w:id="0" w:name="_GoBack"/>
      <w:bookmarkEnd w:id="0"/>
      <w:r>
        <w:rPr>
          <w:rStyle w:val="StyleNadpis2slovArialChar"/>
          <w:b/>
        </w:rPr>
        <w:t>T 16</w:t>
      </w:r>
      <w:r w:rsidR="00C8599F" w:rsidRPr="00A639C1">
        <w:rPr>
          <w:rStyle w:val="StyleNadpis2slovArialChar"/>
        </w:rPr>
        <w:t>–</w:t>
      </w:r>
      <w:r w:rsidR="00C8599F" w:rsidRPr="00A639C1">
        <w:rPr>
          <w:rFonts w:ascii="Arial" w:hAnsi="Arial"/>
          <w:b w:val="0"/>
          <w:bCs/>
        </w:rPr>
        <w:t>1.</w:t>
      </w:r>
      <w:r w:rsidR="00AE08B0" w:rsidRPr="00A639C1">
        <w:rPr>
          <w:rFonts w:ascii="Arial" w:hAnsi="Arial"/>
          <w:b w:val="0"/>
          <w:bCs/>
        </w:rPr>
        <w:tab/>
      </w:r>
      <w:r w:rsidR="00C8599F" w:rsidRPr="00BC48D4">
        <w:rPr>
          <w:rStyle w:val="StyleNadpis2slovArialChar"/>
          <w:b/>
          <w:lang w:val="sk-SK"/>
        </w:rPr>
        <w:t>Lesná pôda</w:t>
      </w:r>
      <w:r w:rsidR="0035161C" w:rsidRPr="00BC48D4">
        <w:rPr>
          <w:rStyle w:val="StyleNadpis2slovArialChar"/>
          <w:b/>
          <w:lang w:val="sk-SK"/>
        </w:rPr>
        <w:t xml:space="preserve"> k 31. 12.</w:t>
      </w:r>
    </w:p>
    <w:p w:rsidR="00C8599F" w:rsidRPr="00A639C1" w:rsidRDefault="00C8599F" w:rsidP="00C6642F">
      <w:pPr>
        <w:pStyle w:val="Nadpis2ang"/>
        <w:tabs>
          <w:tab w:val="clear" w:pos="680"/>
          <w:tab w:val="clear" w:pos="864"/>
          <w:tab w:val="left" w:pos="709"/>
        </w:tabs>
        <w:rPr>
          <w:rFonts w:ascii="Arial" w:hAnsi="Arial"/>
        </w:rPr>
      </w:pPr>
      <w:r w:rsidRPr="00A639C1">
        <w:rPr>
          <w:rFonts w:ascii="Arial" w:hAnsi="Arial"/>
        </w:rPr>
        <w:tab/>
        <w:t>Forest land</w:t>
      </w:r>
      <w:r w:rsidR="0035161C">
        <w:rPr>
          <w:rFonts w:ascii="Arial" w:hAnsi="Arial"/>
        </w:rPr>
        <w:t xml:space="preserve"> as of Dec. 31</w:t>
      </w:r>
    </w:p>
    <w:p w:rsidR="00C8599F" w:rsidRPr="00A639C1" w:rsidRDefault="00A24C8B" w:rsidP="0098793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right" w:pos="7711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>v h</w:t>
      </w:r>
      <w:r w:rsidR="0035161C">
        <w:rPr>
          <w:rFonts w:ascii="Arial" w:hAnsi="Arial"/>
          <w:sz w:val="16"/>
        </w:rPr>
        <w:t xml:space="preserve">a </w:t>
      </w:r>
      <w:r w:rsidR="0035161C">
        <w:rPr>
          <w:rFonts w:ascii="Arial" w:hAnsi="Arial"/>
          <w:sz w:val="16"/>
        </w:rPr>
        <w:tab/>
        <w:t>Hectares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793"/>
        <w:gridCol w:w="794"/>
        <w:gridCol w:w="794"/>
        <w:gridCol w:w="794"/>
        <w:gridCol w:w="794"/>
        <w:gridCol w:w="1915"/>
      </w:tblGrid>
      <w:tr w:rsidR="00AE47C3" w:rsidRPr="003C525B" w:rsidTr="007B484F"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>Ukazovateľ</w:t>
            </w:r>
          </w:p>
        </w:tc>
        <w:tc>
          <w:tcPr>
            <w:tcW w:w="793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8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201</w:t>
            </w:r>
            <w:r>
              <w:rPr>
                <w:rFonts w:ascii="Arial" w:hAnsi="Arial"/>
                <w:szCs w:val="16"/>
              </w:rPr>
              <w:t>9</w:t>
            </w:r>
          </w:p>
        </w:tc>
        <w:tc>
          <w:tcPr>
            <w:tcW w:w="191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Indicator</w:t>
            </w:r>
          </w:p>
        </w:tc>
      </w:tr>
      <w:tr w:rsidR="00AE47C3" w:rsidRPr="00A639C1" w:rsidTr="007B484F">
        <w:tc>
          <w:tcPr>
            <w:tcW w:w="1843" w:type="dxa"/>
            <w:tcBorders>
              <w:top w:val="nil"/>
            </w:tcBorders>
            <w:vAlign w:val="bottom"/>
          </w:tcPr>
          <w:p w:rsidR="00AE47C3" w:rsidRPr="0035161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>
              <w:rPr>
                <w:rFonts w:ascii="Arial" w:hAnsi="Arial"/>
                <w:b/>
                <w:szCs w:val="16"/>
                <w:lang w:val="sk-SK"/>
              </w:rPr>
              <w:t>Lesná pôda k 31. 12.</w:t>
            </w:r>
          </w:p>
        </w:tc>
        <w:tc>
          <w:tcPr>
            <w:tcW w:w="793" w:type="dxa"/>
            <w:tcBorders>
              <w:top w:val="nil"/>
            </w:tcBorders>
            <w:vAlign w:val="bottom"/>
          </w:tcPr>
          <w:p w:rsidR="00AE47C3" w:rsidRPr="00BC0F00" w:rsidRDefault="00AE47C3" w:rsidP="00BC0F00">
            <w:pPr>
              <w:ind w:left="0"/>
              <w:jc w:val="right"/>
              <w:rPr>
                <w:rFonts w:ascii="Arial" w:hAnsi="Arial" w:cs="Arial"/>
                <w:b/>
                <w:bCs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bCs/>
                <w:spacing w:val="-4"/>
                <w:szCs w:val="16"/>
              </w:rPr>
              <w:t>2 014 731</w:t>
            </w: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AE47C3" w:rsidRPr="00BC0F00" w:rsidRDefault="00AE47C3" w:rsidP="00BC0F00">
            <w:pPr>
              <w:ind w:left="0"/>
              <w:jc w:val="right"/>
              <w:rPr>
                <w:rFonts w:ascii="Arial" w:hAnsi="Arial" w:cs="Arial"/>
                <w:b/>
                <w:bCs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bCs/>
                <w:spacing w:val="-4"/>
                <w:szCs w:val="16"/>
              </w:rPr>
              <w:t>2 016 729</w:t>
            </w: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AE47C3" w:rsidRPr="00BC0F00" w:rsidRDefault="00AE47C3" w:rsidP="00BC0F00">
            <w:pPr>
              <w:ind w:left="0"/>
              <w:jc w:val="right"/>
              <w:rPr>
                <w:rFonts w:ascii="Arial" w:hAnsi="Arial" w:cs="Arial"/>
                <w:b/>
                <w:bCs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bCs/>
                <w:spacing w:val="-4"/>
                <w:szCs w:val="16"/>
              </w:rPr>
              <w:t>2 019 273</w:t>
            </w: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AE47C3" w:rsidRPr="00BC0F00" w:rsidRDefault="00AE47C3" w:rsidP="00BC0F00">
            <w:pPr>
              <w:ind w:left="0"/>
              <w:jc w:val="right"/>
              <w:rPr>
                <w:rFonts w:ascii="Arial" w:hAnsi="Arial" w:cs="Arial"/>
                <w:b/>
                <w:bCs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bCs/>
                <w:spacing w:val="-4"/>
                <w:szCs w:val="16"/>
              </w:rPr>
              <w:t>2 020 926</w:t>
            </w: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AE47C3" w:rsidRPr="00BC0F00" w:rsidRDefault="009302F5" w:rsidP="00BC0F00">
            <w:pPr>
              <w:ind w:left="0"/>
              <w:jc w:val="right"/>
              <w:rPr>
                <w:rFonts w:ascii="Arial" w:hAnsi="Arial" w:cs="Arial"/>
                <w:b/>
                <w:bCs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bCs/>
                <w:spacing w:val="-4"/>
                <w:szCs w:val="16"/>
              </w:rPr>
              <w:t>2 023 051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AE47C3" w:rsidRPr="0035161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b/>
                <w:szCs w:val="16"/>
              </w:rPr>
            </w:pPr>
            <w:r w:rsidRPr="0035161C">
              <w:rPr>
                <w:rFonts w:ascii="Arial" w:hAnsi="Arial"/>
                <w:b/>
                <w:szCs w:val="16"/>
              </w:rPr>
              <w:t xml:space="preserve">Forest land, </w:t>
            </w:r>
            <w:r w:rsidRPr="0035161C">
              <w:rPr>
                <w:rFonts w:ascii="Arial" w:hAnsi="Arial"/>
                <w:b/>
                <w:szCs w:val="16"/>
              </w:rPr>
              <w:br/>
            </w:r>
            <w:r>
              <w:rPr>
                <w:rFonts w:ascii="Arial" w:hAnsi="Arial"/>
                <w:b/>
                <w:szCs w:val="16"/>
              </w:rPr>
              <w:t>as of Dec. 31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57659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proofErr w:type="spellStart"/>
            <w:r w:rsidRPr="00576590">
              <w:rPr>
                <w:rFonts w:ascii="Arial" w:hAnsi="Arial"/>
                <w:b/>
                <w:szCs w:val="16"/>
              </w:rPr>
              <w:t>Porastová</w:t>
            </w:r>
            <w:proofErr w:type="spellEnd"/>
            <w:r w:rsidRPr="00576590">
              <w:rPr>
                <w:rFonts w:ascii="Arial" w:hAnsi="Arial"/>
                <w:b/>
                <w:szCs w:val="16"/>
              </w:rPr>
              <w:t xml:space="preserve"> </w:t>
            </w:r>
            <w:proofErr w:type="spellStart"/>
            <w:r w:rsidRPr="00576590">
              <w:rPr>
                <w:rFonts w:ascii="Arial" w:hAnsi="Arial"/>
                <w:b/>
                <w:szCs w:val="16"/>
              </w:rPr>
              <w:t>pôda</w:t>
            </w:r>
            <w:proofErr w:type="spellEnd"/>
            <w:r w:rsidRPr="00576590">
              <w:rPr>
                <w:rFonts w:ascii="Arial" w:hAnsi="Arial"/>
                <w:b/>
                <w:szCs w:val="16"/>
              </w:rPr>
              <w:t xml:space="preserve"> </w:t>
            </w:r>
          </w:p>
        </w:tc>
        <w:tc>
          <w:tcPr>
            <w:tcW w:w="793" w:type="dxa"/>
            <w:vAlign w:val="bottom"/>
          </w:tcPr>
          <w:p w:rsidR="00AE47C3" w:rsidRPr="00BC0F00" w:rsidRDefault="00AE47C3" w:rsidP="00BC0F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" w:hAnsi="Arial" w:cs="Arial"/>
                <w:b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spacing w:val="-4"/>
                <w:szCs w:val="16"/>
              </w:rPr>
              <w:t>1 942 567</w:t>
            </w:r>
          </w:p>
        </w:tc>
        <w:tc>
          <w:tcPr>
            <w:tcW w:w="794" w:type="dxa"/>
            <w:vAlign w:val="bottom"/>
          </w:tcPr>
          <w:p w:rsidR="00AE47C3" w:rsidRPr="00BC0F00" w:rsidRDefault="00AE47C3" w:rsidP="00BC0F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" w:hAnsi="Arial" w:cs="Arial"/>
                <w:b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spacing w:val="-4"/>
                <w:szCs w:val="16"/>
              </w:rPr>
              <w:t>1 944 123</w:t>
            </w:r>
          </w:p>
        </w:tc>
        <w:tc>
          <w:tcPr>
            <w:tcW w:w="794" w:type="dxa"/>
            <w:vAlign w:val="bottom"/>
          </w:tcPr>
          <w:p w:rsidR="00AE47C3" w:rsidRPr="00BC0F00" w:rsidRDefault="00AE47C3" w:rsidP="00BC0F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" w:hAnsi="Arial" w:cs="Arial"/>
                <w:b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spacing w:val="-4"/>
                <w:szCs w:val="16"/>
              </w:rPr>
              <w:t>1 946 312</w:t>
            </w:r>
          </w:p>
        </w:tc>
        <w:tc>
          <w:tcPr>
            <w:tcW w:w="794" w:type="dxa"/>
            <w:vAlign w:val="bottom"/>
          </w:tcPr>
          <w:p w:rsidR="00AE47C3" w:rsidRPr="00BC0F00" w:rsidRDefault="00AE47C3" w:rsidP="00BC0F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" w:hAnsi="Arial" w:cs="Arial"/>
                <w:b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spacing w:val="-4"/>
                <w:szCs w:val="16"/>
              </w:rPr>
              <w:t>1 947 752</w:t>
            </w:r>
          </w:p>
        </w:tc>
        <w:tc>
          <w:tcPr>
            <w:tcW w:w="794" w:type="dxa"/>
            <w:vAlign w:val="bottom"/>
          </w:tcPr>
          <w:p w:rsidR="00AE47C3" w:rsidRPr="00BC0F00" w:rsidRDefault="009302F5" w:rsidP="00BC0F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" w:hAnsi="Arial" w:cs="Arial"/>
                <w:b/>
                <w:spacing w:val="-4"/>
                <w:szCs w:val="16"/>
              </w:rPr>
            </w:pPr>
            <w:r w:rsidRPr="00BC0F00">
              <w:rPr>
                <w:rFonts w:ascii="Arial" w:hAnsi="Arial" w:cs="Arial"/>
                <w:b/>
                <w:spacing w:val="-4"/>
                <w:szCs w:val="16"/>
              </w:rPr>
              <w:t>1 949 983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3C525B">
              <w:rPr>
                <w:rFonts w:ascii="Arial" w:hAnsi="Arial"/>
                <w:b/>
                <w:szCs w:val="16"/>
              </w:rPr>
              <w:t>Timber land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v tom 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hanging="1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hanging="1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hanging="1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hanging="1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hanging="1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of which: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</w:t>
            </w:r>
            <w:r w:rsidRPr="004C4BA2">
              <w:rPr>
                <w:rFonts w:ascii="Arial" w:hAnsi="Arial"/>
                <w:b/>
                <w:szCs w:val="16"/>
                <w:lang w:val="sk-SK"/>
              </w:rPr>
              <w:t>podľa kategórií lesov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contextualSpacing/>
              <w:jc w:val="left"/>
              <w:rPr>
                <w:rFonts w:ascii="Arial" w:hAnsi="Arial"/>
                <w:b/>
                <w:szCs w:val="16"/>
                <w:lang w:val="sk-SK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contextualSpacing/>
              <w:jc w:val="left"/>
              <w:rPr>
                <w:rFonts w:ascii="Arial" w:hAnsi="Arial"/>
                <w:b/>
                <w:szCs w:val="16"/>
                <w:lang w:val="sk-SK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contextualSpacing/>
              <w:jc w:val="left"/>
              <w:rPr>
                <w:rFonts w:ascii="Arial" w:hAnsi="Arial"/>
                <w:b/>
                <w:szCs w:val="16"/>
                <w:lang w:val="sk-SK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contextualSpacing/>
              <w:jc w:val="left"/>
              <w:rPr>
                <w:rFonts w:ascii="Arial" w:hAnsi="Arial"/>
                <w:b/>
                <w:szCs w:val="16"/>
                <w:lang w:val="sk-SK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contextualSpacing/>
              <w:jc w:val="left"/>
              <w:rPr>
                <w:rFonts w:ascii="Arial" w:hAnsi="Arial"/>
                <w:b/>
                <w:szCs w:val="16"/>
                <w:lang w:val="sk-SK"/>
              </w:rPr>
            </w:pPr>
          </w:p>
        </w:tc>
        <w:tc>
          <w:tcPr>
            <w:tcW w:w="1915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contextualSpacing/>
              <w:jc w:val="left"/>
              <w:rPr>
                <w:rFonts w:ascii="Arial" w:hAnsi="Arial"/>
                <w:b/>
                <w:szCs w:val="16"/>
              </w:rPr>
            </w:pPr>
            <w:r w:rsidRPr="007B484F">
              <w:rPr>
                <w:rFonts w:ascii="Arial" w:hAnsi="Arial"/>
                <w:b/>
                <w:szCs w:val="16"/>
                <w:lang w:val="sk-SK"/>
              </w:rPr>
              <w:t xml:space="preserve">  </w:t>
            </w:r>
            <w:r w:rsidRPr="00A8197F">
              <w:rPr>
                <w:rFonts w:ascii="Arial" w:hAnsi="Arial"/>
                <w:b/>
                <w:szCs w:val="16"/>
              </w:rPr>
              <w:t>by category of forests</w:t>
            </w:r>
          </w:p>
        </w:tc>
      </w:tr>
      <w:tr w:rsidR="00AE47C3" w:rsidRPr="00A639C1" w:rsidTr="007B484F">
        <w:trPr>
          <w:trHeight w:hRule="exact" w:val="193"/>
        </w:trPr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hospodárske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5"/>
                <w:szCs w:val="15"/>
                <w:lang w:val="sk-SK"/>
              </w:rPr>
            </w:pPr>
            <w:r w:rsidRPr="007B484F">
              <w:rPr>
                <w:rFonts w:ascii="Arial" w:hAnsi="Arial" w:cs="Arial"/>
                <w:sz w:val="15"/>
                <w:szCs w:val="15"/>
                <w:lang w:val="sk-SK"/>
              </w:rPr>
              <w:t>1 397 361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5"/>
                <w:szCs w:val="15"/>
                <w:lang w:val="sk-SK"/>
              </w:rPr>
            </w:pPr>
            <w:r w:rsidRPr="007B484F">
              <w:rPr>
                <w:rFonts w:ascii="Arial" w:hAnsi="Arial" w:cs="Arial"/>
                <w:sz w:val="15"/>
                <w:szCs w:val="15"/>
                <w:lang w:val="sk-SK"/>
              </w:rPr>
              <w:t>1 404 384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pacing w:val="-4"/>
                <w:szCs w:val="16"/>
                <w:lang w:val="sk-SK"/>
              </w:rPr>
            </w:pPr>
            <w:r w:rsidRPr="007B484F">
              <w:rPr>
                <w:rFonts w:ascii="Arial" w:hAnsi="Arial" w:cs="Arial"/>
                <w:spacing w:val="-4"/>
                <w:szCs w:val="16"/>
                <w:lang w:val="sk-SK"/>
              </w:rPr>
              <w:t>1 402 900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pacing w:val="-4"/>
                <w:szCs w:val="16"/>
                <w:lang w:val="sk-SK"/>
              </w:rPr>
            </w:pPr>
            <w:r w:rsidRPr="006F040C">
              <w:rPr>
                <w:rFonts w:ascii="Arial" w:hAnsi="Arial" w:cs="Arial"/>
                <w:spacing w:val="-4"/>
                <w:szCs w:val="16"/>
                <w:lang w:val="sk-SK"/>
              </w:rPr>
              <w:t>1 404 446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pacing w:val="-4"/>
                <w:szCs w:val="16"/>
                <w:lang w:val="sk-SK"/>
              </w:rPr>
            </w:pPr>
            <w:r w:rsidRPr="009302F5">
              <w:rPr>
                <w:rFonts w:ascii="Arial" w:hAnsi="Arial" w:cs="Arial"/>
                <w:spacing w:val="-4"/>
                <w:szCs w:val="16"/>
                <w:lang w:val="sk-SK"/>
              </w:rPr>
              <w:t xml:space="preserve">1 414 676    </w:t>
            </w:r>
          </w:p>
        </w:tc>
        <w:tc>
          <w:tcPr>
            <w:tcW w:w="1915" w:type="dxa"/>
            <w:vAlign w:val="bottom"/>
          </w:tcPr>
          <w:p w:rsidR="00AE47C3" w:rsidRPr="003438EA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3438EA">
              <w:rPr>
                <w:rFonts w:ascii="Arial" w:hAnsi="Arial"/>
                <w:szCs w:val="16"/>
                <w:lang w:val="sk-SK"/>
              </w:rPr>
              <w:t xml:space="preserve">    Commercial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ochranné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334 541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335 187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335 881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336 523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337 710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  Protective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osobitného určenia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210 665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204 552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207 531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206 784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197 597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  For special purposes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</w:t>
            </w:r>
            <w:r>
              <w:rPr>
                <w:rFonts w:ascii="Arial" w:hAnsi="Arial"/>
                <w:b/>
                <w:szCs w:val="16"/>
                <w:lang w:val="sk-SK"/>
              </w:rPr>
              <w:t xml:space="preserve">podľa druhu </w:t>
            </w:r>
            <w:r>
              <w:rPr>
                <w:rFonts w:ascii="Arial" w:hAnsi="Arial"/>
                <w:b/>
                <w:szCs w:val="16"/>
                <w:lang w:val="sk-SK"/>
              </w:rPr>
              <w:br/>
              <w:t>o</w:t>
            </w:r>
            <w:r w:rsidRPr="004C4BA2">
              <w:rPr>
                <w:rFonts w:ascii="Arial" w:hAnsi="Arial"/>
                <w:b/>
                <w:szCs w:val="16"/>
                <w:lang w:val="sk-SK"/>
              </w:rPr>
              <w:t>bhospodarovania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jc w:val="left"/>
              <w:rPr>
                <w:rFonts w:ascii="Arial" w:hAnsi="Arial"/>
                <w:b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</w:t>
            </w:r>
            <w:r w:rsidRPr="003C525B">
              <w:rPr>
                <w:rFonts w:ascii="Arial" w:hAnsi="Arial"/>
                <w:b/>
                <w:szCs w:val="16"/>
              </w:rPr>
              <w:t>by management type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štátna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5"/>
                <w:szCs w:val="15"/>
                <w:lang w:val="sk-SK"/>
              </w:rPr>
            </w:pPr>
            <w:r w:rsidRPr="007B484F">
              <w:rPr>
                <w:rFonts w:ascii="Arial" w:hAnsi="Arial" w:cs="Arial"/>
                <w:sz w:val="15"/>
                <w:szCs w:val="15"/>
                <w:lang w:val="sk-SK"/>
              </w:rPr>
              <w:t>1 035 344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 w:val="15"/>
                <w:szCs w:val="15"/>
                <w:lang w:val="sk-SK"/>
              </w:rPr>
            </w:pPr>
            <w:r w:rsidRPr="007B484F">
              <w:rPr>
                <w:rFonts w:ascii="Arial" w:hAnsi="Arial" w:cs="Arial"/>
                <w:sz w:val="15"/>
                <w:szCs w:val="15"/>
                <w:lang w:val="sk-SK"/>
              </w:rPr>
              <w:t>1 032 447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pacing w:val="-4"/>
                <w:szCs w:val="16"/>
                <w:lang w:val="sk-SK"/>
              </w:rPr>
            </w:pPr>
            <w:r w:rsidRPr="007B484F">
              <w:rPr>
                <w:rFonts w:ascii="Arial" w:hAnsi="Arial" w:cs="Arial"/>
                <w:spacing w:val="-4"/>
                <w:szCs w:val="16"/>
                <w:lang w:val="sk-SK"/>
              </w:rPr>
              <w:t>1 019 200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pacing w:val="-4"/>
                <w:szCs w:val="16"/>
                <w:lang w:val="sk-SK"/>
              </w:rPr>
            </w:pPr>
            <w:r w:rsidRPr="006F040C">
              <w:rPr>
                <w:rFonts w:ascii="Arial" w:hAnsi="Arial" w:cs="Arial"/>
                <w:spacing w:val="-4"/>
                <w:szCs w:val="16"/>
                <w:lang w:val="sk-SK"/>
              </w:rPr>
              <w:t>1 005 208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pacing w:val="-4"/>
                <w:szCs w:val="16"/>
                <w:lang w:val="sk-SK"/>
              </w:rPr>
            </w:pPr>
            <w:r w:rsidRPr="009302F5">
              <w:rPr>
                <w:rFonts w:ascii="Arial" w:hAnsi="Arial" w:cs="Arial"/>
                <w:spacing w:val="-4"/>
                <w:szCs w:val="16"/>
                <w:lang w:val="sk-SK"/>
              </w:rPr>
              <w:t>1 000 523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  State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súkromná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145 714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150 204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152 361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152 253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162 965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de-DE"/>
              </w:rPr>
            </w:pPr>
            <w:r w:rsidRPr="003C525B">
              <w:rPr>
                <w:rFonts w:ascii="Arial" w:hAnsi="Arial"/>
                <w:szCs w:val="16"/>
                <w:lang w:val="de-DE"/>
              </w:rPr>
              <w:t xml:space="preserve">    Private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pozemkových</w:t>
            </w:r>
            <w:r w:rsidRPr="004C4BA2">
              <w:rPr>
                <w:rFonts w:ascii="Arial" w:hAnsi="Arial"/>
                <w:szCs w:val="16"/>
                <w:lang w:val="sk-SK"/>
              </w:rPr>
              <w:br/>
              <w:t xml:space="preserve">    spoločenstiev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564 919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573 401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583 832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596 085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597 834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br/>
              <w:t xml:space="preserve">    Land associations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obecná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165 259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165 318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167 891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170 588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164 799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  Municipal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cirkevná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24 397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16 058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15 984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16 168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16 706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  Church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  ostatná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6 933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6 696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7 044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6F040C">
              <w:rPr>
                <w:rFonts w:ascii="Arial" w:hAnsi="Arial" w:cs="Arial"/>
                <w:szCs w:val="16"/>
              </w:rPr>
              <w:t>7 450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7 156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  Other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b/>
                <w:szCs w:val="16"/>
                <w:lang w:val="sk-SK"/>
              </w:rPr>
              <w:t>Pôda určená na</w:t>
            </w:r>
          </w:p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b/>
                <w:szCs w:val="16"/>
                <w:lang w:val="sk-SK"/>
              </w:rPr>
              <w:t xml:space="preserve">  zalesňovanie</w:t>
            </w:r>
          </w:p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>
              <w:rPr>
                <w:rFonts w:ascii="Arial" w:hAnsi="Arial"/>
                <w:b/>
                <w:szCs w:val="16"/>
                <w:lang w:val="sk-SK"/>
              </w:rPr>
              <w:t xml:space="preserve">  na začiatku roka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13 661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15 004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13 992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CF037D">
              <w:rPr>
                <w:rFonts w:ascii="Arial" w:hAnsi="Arial" w:cs="Arial"/>
                <w:b/>
                <w:szCs w:val="16"/>
              </w:rPr>
              <w:t>13 822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9302F5">
              <w:rPr>
                <w:rFonts w:ascii="Arial" w:hAnsi="Arial" w:cs="Arial"/>
                <w:b/>
                <w:szCs w:val="16"/>
              </w:rPr>
              <w:t>14 171</w:t>
            </w:r>
          </w:p>
        </w:tc>
        <w:tc>
          <w:tcPr>
            <w:tcW w:w="1915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A8197F">
              <w:rPr>
                <w:rFonts w:ascii="Arial" w:hAnsi="Arial"/>
                <w:b/>
                <w:szCs w:val="16"/>
              </w:rPr>
              <w:t xml:space="preserve">Land designed for </w:t>
            </w:r>
          </w:p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A8197F">
              <w:rPr>
                <w:rFonts w:ascii="Arial" w:hAnsi="Arial"/>
                <w:b/>
                <w:szCs w:val="16"/>
              </w:rPr>
              <w:t xml:space="preserve">  reforestation at the </w:t>
            </w:r>
          </w:p>
          <w:p w:rsidR="00AE47C3" w:rsidRPr="0057659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A8197F">
              <w:rPr>
                <w:rFonts w:ascii="Arial" w:hAnsi="Arial"/>
                <w:b/>
                <w:szCs w:val="16"/>
              </w:rPr>
              <w:t xml:space="preserve">  beginning of year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b/>
                <w:szCs w:val="16"/>
                <w:lang w:val="sk-SK"/>
              </w:rPr>
              <w:t xml:space="preserve">Prírastok pôdy </w:t>
            </w:r>
            <w:r>
              <w:rPr>
                <w:rFonts w:ascii="Arial" w:hAnsi="Arial"/>
                <w:b/>
                <w:szCs w:val="16"/>
                <w:lang w:val="sk-SK"/>
              </w:rPr>
              <w:br/>
            </w:r>
            <w:r w:rsidRPr="004C4BA2">
              <w:rPr>
                <w:rFonts w:ascii="Arial" w:hAnsi="Arial"/>
                <w:b/>
                <w:szCs w:val="16"/>
                <w:lang w:val="sk-SK"/>
              </w:rPr>
              <w:t xml:space="preserve">  v priebehu roka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17 244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17 048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16 529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</w:rPr>
            </w:pPr>
            <w:r w:rsidRPr="00CF037D">
              <w:rPr>
                <w:rFonts w:ascii="Arial" w:hAnsi="Arial" w:cs="Arial"/>
                <w:b/>
                <w:szCs w:val="16"/>
              </w:rPr>
              <w:t>17 737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</w:rPr>
            </w:pPr>
            <w:r w:rsidRPr="009302F5">
              <w:rPr>
                <w:rFonts w:ascii="Arial" w:hAnsi="Arial" w:cs="Arial"/>
                <w:b/>
                <w:szCs w:val="16"/>
              </w:rPr>
              <w:t>13 210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3C525B">
              <w:rPr>
                <w:rFonts w:ascii="Arial" w:hAnsi="Arial"/>
                <w:b/>
                <w:szCs w:val="16"/>
              </w:rPr>
              <w:t xml:space="preserve">Increase of land during </w:t>
            </w:r>
          </w:p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 w:rsidRPr="003C525B">
              <w:rPr>
                <w:rFonts w:ascii="Arial" w:hAnsi="Arial"/>
                <w:b/>
                <w:szCs w:val="16"/>
              </w:rPr>
              <w:t xml:space="preserve">  the year 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>v tom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of which from: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z ťažby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szCs w:val="16"/>
              </w:rPr>
              <w:t>14 428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14 066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14 039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A3715F">
              <w:rPr>
                <w:rFonts w:ascii="Arial" w:hAnsi="Arial" w:cs="Arial"/>
                <w:szCs w:val="16"/>
              </w:rPr>
              <w:t>15 293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12 717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Logging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z neúspešného </w:t>
            </w:r>
            <w:r w:rsidRPr="004C4BA2">
              <w:rPr>
                <w:rFonts w:ascii="Arial" w:hAnsi="Arial"/>
                <w:szCs w:val="16"/>
                <w:lang w:val="sk-SK"/>
              </w:rPr>
              <w:br/>
              <w:t xml:space="preserve">  zalesňovania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szCs w:val="16"/>
              </w:rPr>
              <w:t>2 638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Cs w:val="16"/>
              </w:rPr>
            </w:pPr>
            <w:r w:rsidRPr="007B484F">
              <w:rPr>
                <w:rFonts w:ascii="Arial" w:hAnsi="Arial" w:cs="Arial"/>
                <w:color w:val="000000"/>
                <w:szCs w:val="16"/>
              </w:rPr>
              <w:t>2 714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2 198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A3715F">
              <w:rPr>
                <w:rFonts w:ascii="Arial" w:hAnsi="Arial" w:cs="Arial"/>
                <w:szCs w:val="16"/>
              </w:rPr>
              <w:t>2 002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1 799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 xml:space="preserve">  Unsuccessful </w:t>
            </w:r>
            <w:r>
              <w:rPr>
                <w:rFonts w:ascii="Arial" w:hAnsi="Arial"/>
                <w:szCs w:val="16"/>
              </w:rPr>
              <w:br/>
              <w:t xml:space="preserve">  re</w:t>
            </w:r>
            <w:r w:rsidRPr="003C525B">
              <w:rPr>
                <w:rFonts w:ascii="Arial" w:hAnsi="Arial"/>
                <w:szCs w:val="16"/>
              </w:rPr>
              <w:t>forestation</w:t>
            </w:r>
          </w:p>
        </w:tc>
      </w:tr>
      <w:tr w:rsidR="00AE47C3" w:rsidRPr="00A8197F" w:rsidTr="007B484F">
        <w:tc>
          <w:tcPr>
            <w:tcW w:w="1843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A8197F">
              <w:rPr>
                <w:rFonts w:ascii="Arial" w:hAnsi="Arial"/>
                <w:szCs w:val="16"/>
                <w:lang w:val="sk-SK"/>
              </w:rPr>
              <w:t xml:space="preserve">  zo zmien druhu pozemkov a zmien využitia lesných pozemkov</w:t>
            </w:r>
          </w:p>
        </w:tc>
        <w:tc>
          <w:tcPr>
            <w:tcW w:w="793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A8197F">
              <w:rPr>
                <w:rFonts w:ascii="Arial" w:hAnsi="Arial" w:cs="Arial"/>
                <w:szCs w:val="16"/>
              </w:rPr>
              <w:t>17</w:t>
            </w:r>
          </w:p>
        </w:tc>
        <w:tc>
          <w:tcPr>
            <w:tcW w:w="794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A8197F">
              <w:rPr>
                <w:rFonts w:ascii="Arial" w:hAnsi="Arial" w:cs="Arial"/>
                <w:szCs w:val="16"/>
              </w:rPr>
              <w:t>214</w:t>
            </w:r>
          </w:p>
        </w:tc>
        <w:tc>
          <w:tcPr>
            <w:tcW w:w="794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A8197F">
              <w:rPr>
                <w:rFonts w:ascii="Arial" w:hAnsi="Arial" w:cs="Arial"/>
                <w:szCs w:val="16"/>
              </w:rPr>
              <w:t>143</w:t>
            </w:r>
          </w:p>
        </w:tc>
        <w:tc>
          <w:tcPr>
            <w:tcW w:w="794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A8197F">
              <w:rPr>
                <w:rFonts w:ascii="Arial" w:hAnsi="Arial" w:cs="Arial"/>
                <w:szCs w:val="16"/>
              </w:rPr>
              <w:t>142</w:t>
            </w:r>
          </w:p>
        </w:tc>
        <w:tc>
          <w:tcPr>
            <w:tcW w:w="794" w:type="dxa"/>
            <w:vAlign w:val="bottom"/>
          </w:tcPr>
          <w:p w:rsidR="00AE47C3" w:rsidRPr="00A8197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278</w:t>
            </w:r>
          </w:p>
        </w:tc>
        <w:tc>
          <w:tcPr>
            <w:tcW w:w="1915" w:type="dxa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A8197F">
              <w:rPr>
                <w:rFonts w:ascii="Arial" w:hAnsi="Arial"/>
                <w:szCs w:val="16"/>
              </w:rPr>
              <w:t xml:space="preserve">  Changes in land type and changes in forest land use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zo živelných pohrôm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szCs w:val="16"/>
              </w:rPr>
              <w:t>161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color w:val="000000"/>
                <w:szCs w:val="16"/>
              </w:rPr>
            </w:pPr>
            <w:r w:rsidRPr="007B484F">
              <w:rPr>
                <w:rFonts w:ascii="Arial" w:hAnsi="Arial" w:cs="Arial"/>
                <w:color w:val="000000"/>
                <w:szCs w:val="16"/>
              </w:rPr>
              <w:t>54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149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14DC0">
              <w:rPr>
                <w:rFonts w:ascii="Arial" w:hAnsi="Arial" w:cs="Arial"/>
                <w:szCs w:val="16"/>
              </w:rPr>
              <w:t>300</w:t>
            </w:r>
          </w:p>
        </w:tc>
        <w:tc>
          <w:tcPr>
            <w:tcW w:w="794" w:type="dxa"/>
            <w:vAlign w:val="bottom"/>
          </w:tcPr>
          <w:p w:rsidR="00AE47C3" w:rsidRPr="007B484F" w:rsidRDefault="009302F5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9302F5">
              <w:rPr>
                <w:rFonts w:ascii="Arial" w:hAnsi="Arial" w:cs="Arial"/>
                <w:szCs w:val="16"/>
              </w:rPr>
              <w:t>215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Disasters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b/>
                <w:szCs w:val="16"/>
                <w:lang w:val="sk-SK"/>
              </w:rPr>
              <w:t xml:space="preserve">Úbytok pôdy </w:t>
            </w:r>
            <w:r>
              <w:rPr>
                <w:rFonts w:ascii="Arial" w:hAnsi="Arial"/>
                <w:b/>
                <w:szCs w:val="16"/>
                <w:lang w:val="sk-SK"/>
              </w:rPr>
              <w:br/>
              <w:t xml:space="preserve">  </w:t>
            </w:r>
            <w:r w:rsidRPr="004C4BA2">
              <w:rPr>
                <w:rFonts w:ascii="Arial" w:hAnsi="Arial"/>
                <w:b/>
                <w:szCs w:val="16"/>
                <w:lang w:val="sk-SK"/>
              </w:rPr>
              <w:t>v priebehu roka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15 901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18 060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16 699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16187E">
              <w:rPr>
                <w:rFonts w:ascii="Arial" w:hAnsi="Arial" w:cs="Arial"/>
                <w:b/>
                <w:szCs w:val="16"/>
              </w:rPr>
              <w:t>17 388</w:t>
            </w:r>
          </w:p>
        </w:tc>
        <w:tc>
          <w:tcPr>
            <w:tcW w:w="794" w:type="dxa"/>
            <w:vAlign w:val="bottom"/>
          </w:tcPr>
          <w:p w:rsidR="00AE47C3" w:rsidRPr="007B484F" w:rsidRDefault="00ED7E34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ED7E34">
              <w:rPr>
                <w:rFonts w:ascii="Arial" w:hAnsi="Arial" w:cs="Arial"/>
                <w:b/>
                <w:szCs w:val="16"/>
              </w:rPr>
              <w:t>17 017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b/>
                <w:szCs w:val="16"/>
              </w:rPr>
              <w:t xml:space="preserve">Decrease of land </w:t>
            </w:r>
            <w:r>
              <w:rPr>
                <w:rFonts w:ascii="Arial" w:hAnsi="Arial"/>
                <w:b/>
                <w:szCs w:val="16"/>
              </w:rPr>
              <w:br/>
              <w:t xml:space="preserve">  </w:t>
            </w:r>
            <w:r w:rsidRPr="003C525B">
              <w:rPr>
                <w:rFonts w:ascii="Arial" w:hAnsi="Arial"/>
                <w:b/>
                <w:szCs w:val="16"/>
              </w:rPr>
              <w:t>during the year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v tom 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>of which due to: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zalesňovaním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szCs w:val="16"/>
              </w:rPr>
              <w:t>10 257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10 927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10 003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16187E">
              <w:rPr>
                <w:rFonts w:ascii="Arial" w:hAnsi="Arial" w:cs="Arial"/>
                <w:szCs w:val="16"/>
              </w:rPr>
              <w:t>10 329</w:t>
            </w:r>
          </w:p>
        </w:tc>
        <w:tc>
          <w:tcPr>
            <w:tcW w:w="794" w:type="dxa"/>
            <w:vAlign w:val="bottom"/>
          </w:tcPr>
          <w:p w:rsidR="00AE47C3" w:rsidRPr="007B484F" w:rsidRDefault="00ED7E34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ED7E34">
              <w:rPr>
                <w:rFonts w:ascii="Arial" w:hAnsi="Arial" w:cs="Arial"/>
                <w:szCs w:val="16"/>
              </w:rPr>
              <w:t>9 951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>
              <w:rPr>
                <w:rFonts w:ascii="Arial" w:hAnsi="Arial"/>
                <w:szCs w:val="16"/>
              </w:rPr>
              <w:t xml:space="preserve">  Re</w:t>
            </w:r>
            <w:r w:rsidRPr="003C525B">
              <w:rPr>
                <w:rFonts w:ascii="Arial" w:hAnsi="Arial"/>
                <w:szCs w:val="16"/>
              </w:rPr>
              <w:t>forestation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  <w:lang w:val="sk-SK"/>
              </w:rPr>
            </w:pPr>
            <w:r w:rsidRPr="004C4BA2">
              <w:rPr>
                <w:rFonts w:ascii="Arial" w:hAnsi="Arial"/>
                <w:szCs w:val="16"/>
                <w:lang w:val="sk-SK"/>
              </w:rPr>
              <w:t xml:space="preserve">  prirodzenou obnovou</w:t>
            </w:r>
            <w:r w:rsidRPr="004C4BA2">
              <w:rPr>
                <w:rFonts w:ascii="Arial" w:hAnsi="Arial"/>
                <w:szCs w:val="16"/>
                <w:lang w:val="sk-SK"/>
              </w:rPr>
              <w:br/>
              <w:t xml:space="preserve">  lesa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szCs w:val="16"/>
              </w:rPr>
              <w:t>5 644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7 133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7B484F">
              <w:rPr>
                <w:rFonts w:ascii="Arial" w:hAnsi="Arial" w:cs="Arial"/>
                <w:szCs w:val="16"/>
              </w:rPr>
              <w:t>6 696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16187E">
              <w:rPr>
                <w:rFonts w:ascii="Arial" w:hAnsi="Arial" w:cs="Arial"/>
                <w:szCs w:val="16"/>
              </w:rPr>
              <w:t>7 059</w:t>
            </w:r>
          </w:p>
        </w:tc>
        <w:tc>
          <w:tcPr>
            <w:tcW w:w="794" w:type="dxa"/>
            <w:vAlign w:val="bottom"/>
          </w:tcPr>
          <w:p w:rsidR="00AE47C3" w:rsidRPr="007B484F" w:rsidRDefault="00ED7E34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rFonts w:ascii="Arial" w:hAnsi="Arial" w:cs="Arial"/>
                <w:szCs w:val="16"/>
              </w:rPr>
            </w:pPr>
            <w:r w:rsidRPr="00ED7E34">
              <w:rPr>
                <w:rFonts w:ascii="Arial" w:hAnsi="Arial" w:cs="Arial"/>
                <w:szCs w:val="16"/>
              </w:rPr>
              <w:t>7 066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szCs w:val="16"/>
              </w:rPr>
            </w:pPr>
            <w:r w:rsidRPr="003C525B">
              <w:rPr>
                <w:rFonts w:ascii="Arial" w:hAnsi="Arial"/>
                <w:szCs w:val="16"/>
              </w:rPr>
              <w:t xml:space="preserve">  Natural regeneration of </w:t>
            </w:r>
            <w:r w:rsidRPr="003C525B">
              <w:rPr>
                <w:rFonts w:ascii="Arial" w:hAnsi="Arial"/>
                <w:szCs w:val="16"/>
              </w:rPr>
              <w:br/>
              <w:t xml:space="preserve">  forests </w:t>
            </w:r>
          </w:p>
        </w:tc>
      </w:tr>
      <w:tr w:rsidR="00AE47C3" w:rsidRPr="00A639C1" w:rsidTr="007B484F">
        <w:tc>
          <w:tcPr>
            <w:tcW w:w="1843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Cs w:val="16"/>
                <w:lang w:val="sk-SK"/>
              </w:rPr>
            </w:pPr>
            <w:r w:rsidRPr="004C4BA2">
              <w:rPr>
                <w:rFonts w:ascii="Arial" w:hAnsi="Arial"/>
                <w:b/>
                <w:szCs w:val="16"/>
                <w:lang w:val="sk-SK"/>
              </w:rPr>
              <w:t xml:space="preserve">Pôda určená na </w:t>
            </w:r>
            <w:r w:rsidRPr="004C4BA2">
              <w:rPr>
                <w:rFonts w:ascii="Arial" w:hAnsi="Arial"/>
                <w:b/>
                <w:szCs w:val="16"/>
                <w:lang w:val="sk-SK"/>
              </w:rPr>
              <w:br/>
              <w:t xml:space="preserve">  zalesňovanie </w:t>
            </w:r>
            <w:r>
              <w:rPr>
                <w:rFonts w:ascii="Arial" w:hAnsi="Arial"/>
                <w:b/>
                <w:szCs w:val="16"/>
                <w:lang w:val="sk-SK"/>
              </w:rPr>
              <w:br/>
              <w:t xml:space="preserve">  </w:t>
            </w:r>
            <w:r w:rsidRPr="004C4BA2">
              <w:rPr>
                <w:rFonts w:ascii="Arial" w:hAnsi="Arial"/>
                <w:b/>
                <w:szCs w:val="16"/>
                <w:lang w:val="sk-SK"/>
              </w:rPr>
              <w:t xml:space="preserve">ku koncu roka </w:t>
            </w:r>
          </w:p>
        </w:tc>
        <w:tc>
          <w:tcPr>
            <w:tcW w:w="793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15 004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13 992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7B484F">
              <w:rPr>
                <w:rFonts w:ascii="Arial" w:hAnsi="Arial" w:cs="Arial"/>
                <w:b/>
                <w:szCs w:val="16"/>
              </w:rPr>
              <w:t>13 822</w:t>
            </w:r>
          </w:p>
        </w:tc>
        <w:tc>
          <w:tcPr>
            <w:tcW w:w="794" w:type="dxa"/>
            <w:vAlign w:val="bottom"/>
          </w:tcPr>
          <w:p w:rsidR="00AE47C3" w:rsidRPr="007B484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16187E">
              <w:rPr>
                <w:rFonts w:ascii="Arial" w:hAnsi="Arial" w:cs="Arial"/>
                <w:b/>
                <w:szCs w:val="16"/>
              </w:rPr>
              <w:t>14 171</w:t>
            </w:r>
          </w:p>
        </w:tc>
        <w:tc>
          <w:tcPr>
            <w:tcW w:w="794" w:type="dxa"/>
            <w:vAlign w:val="bottom"/>
          </w:tcPr>
          <w:p w:rsidR="00AE47C3" w:rsidRPr="007B484F" w:rsidRDefault="00ED7E34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szCs w:val="16"/>
                <w:highlight w:val="yellow"/>
              </w:rPr>
            </w:pPr>
            <w:r w:rsidRPr="00ED7E34">
              <w:rPr>
                <w:rFonts w:ascii="Arial" w:hAnsi="Arial" w:cs="Arial"/>
                <w:b/>
                <w:szCs w:val="16"/>
              </w:rPr>
              <w:t>10 364</w:t>
            </w:r>
          </w:p>
        </w:tc>
        <w:tc>
          <w:tcPr>
            <w:tcW w:w="1915" w:type="dxa"/>
            <w:vAlign w:val="bottom"/>
          </w:tcPr>
          <w:p w:rsidR="00AE47C3" w:rsidRPr="003C525B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rFonts w:ascii="Arial" w:hAnsi="Arial"/>
                <w:b/>
                <w:szCs w:val="16"/>
              </w:rPr>
            </w:pPr>
            <w:r>
              <w:rPr>
                <w:rFonts w:ascii="Arial" w:hAnsi="Arial"/>
                <w:b/>
                <w:szCs w:val="16"/>
              </w:rPr>
              <w:t xml:space="preserve">Land designed for </w:t>
            </w:r>
            <w:r>
              <w:rPr>
                <w:rFonts w:ascii="Arial" w:hAnsi="Arial"/>
                <w:b/>
                <w:szCs w:val="16"/>
              </w:rPr>
              <w:br/>
              <w:t xml:space="preserve">  re</w:t>
            </w:r>
            <w:r w:rsidRPr="003C525B">
              <w:rPr>
                <w:rFonts w:ascii="Arial" w:hAnsi="Arial"/>
                <w:b/>
                <w:szCs w:val="16"/>
              </w:rPr>
              <w:t xml:space="preserve">forestation at the </w:t>
            </w:r>
            <w:r w:rsidRPr="003C525B">
              <w:rPr>
                <w:rFonts w:ascii="Arial" w:hAnsi="Arial"/>
                <w:b/>
                <w:szCs w:val="16"/>
              </w:rPr>
              <w:br/>
              <w:t xml:space="preserve">  end of year</w:t>
            </w:r>
          </w:p>
        </w:tc>
      </w:tr>
    </w:tbl>
    <w:p w:rsidR="00C8599F" w:rsidRPr="004C4BA2" w:rsidRDefault="00C8599F" w:rsidP="00C6642F">
      <w:pPr>
        <w:pStyle w:val="Nadpis2slov"/>
        <w:tabs>
          <w:tab w:val="clear" w:pos="680"/>
          <w:tab w:val="clear" w:pos="864"/>
          <w:tab w:val="left" w:pos="567"/>
          <w:tab w:val="left" w:pos="709"/>
        </w:tabs>
        <w:rPr>
          <w:rStyle w:val="StyleNadpis2slovArialChar"/>
          <w:lang w:val="sk-SK"/>
        </w:rPr>
      </w:pPr>
      <w:r w:rsidRPr="00A639C1">
        <w:rPr>
          <w:rStyle w:val="StyleNadpis2slovArialChar"/>
        </w:rPr>
        <w:br w:type="page"/>
      </w:r>
      <w:r w:rsidR="0083146B">
        <w:rPr>
          <w:rStyle w:val="StyleNadpis2slovArialChar"/>
          <w:b/>
        </w:rPr>
        <w:lastRenderedPageBreak/>
        <w:t>T 16</w:t>
      </w:r>
      <w:r w:rsidRPr="00A639C1">
        <w:rPr>
          <w:rStyle w:val="StyleNadpis2slovArialChar"/>
        </w:rPr>
        <w:t>–</w:t>
      </w:r>
      <w:r w:rsidRPr="00A639C1">
        <w:rPr>
          <w:rFonts w:ascii="Arial" w:hAnsi="Arial"/>
          <w:b w:val="0"/>
          <w:bCs/>
        </w:rPr>
        <w:t>2.</w:t>
      </w:r>
      <w:r w:rsidR="00AE08B0" w:rsidRPr="00A639C1">
        <w:rPr>
          <w:rFonts w:ascii="Arial" w:hAnsi="Arial"/>
          <w:b w:val="0"/>
          <w:bCs/>
        </w:rPr>
        <w:tab/>
      </w:r>
      <w:r w:rsidRPr="00BC48D4">
        <w:rPr>
          <w:rStyle w:val="StyleNadpis2slovArialChar"/>
          <w:b/>
          <w:lang w:val="sk-SK"/>
        </w:rPr>
        <w:t>Zalesňovanie a pestovanie lesa</w:t>
      </w:r>
    </w:p>
    <w:p w:rsidR="00C8599F" w:rsidRPr="004C4BA2" w:rsidRDefault="003313E5" w:rsidP="00C6642F">
      <w:pPr>
        <w:pStyle w:val="Nadpis2ang"/>
        <w:tabs>
          <w:tab w:val="clear" w:pos="680"/>
          <w:tab w:val="clear" w:pos="864"/>
          <w:tab w:val="left" w:pos="709"/>
        </w:tabs>
        <w:rPr>
          <w:rFonts w:ascii="Arial" w:hAnsi="Arial"/>
          <w:lang w:val="en-US"/>
        </w:rPr>
      </w:pPr>
      <w:r>
        <w:rPr>
          <w:rFonts w:ascii="Arial" w:hAnsi="Arial"/>
        </w:rPr>
        <w:tab/>
        <w:t>Re</w:t>
      </w:r>
      <w:r w:rsidR="00C8599F" w:rsidRPr="00A639C1">
        <w:rPr>
          <w:rFonts w:ascii="Arial" w:hAnsi="Arial"/>
        </w:rPr>
        <w:t xml:space="preserve">forestation and </w:t>
      </w:r>
      <w:proofErr w:type="spellStart"/>
      <w:r w:rsidR="00C8599F" w:rsidRPr="004C4BA2">
        <w:rPr>
          <w:rFonts w:ascii="Arial" w:hAnsi="Arial"/>
          <w:lang w:val="en-US"/>
        </w:rPr>
        <w:t>silviculture</w:t>
      </w:r>
      <w:proofErr w:type="spellEnd"/>
    </w:p>
    <w:p w:rsidR="00C8599F" w:rsidRPr="00A639C1" w:rsidRDefault="00C8599F">
      <w:pPr>
        <w:spacing w:line="180" w:lineRule="atLeast"/>
        <w:rPr>
          <w:rFonts w:ascii="Arial" w:hAnsi="Arial"/>
          <w:sz w:val="18"/>
        </w:rPr>
      </w:pPr>
    </w:p>
    <w:tbl>
      <w:tblPr>
        <w:tblW w:w="779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45"/>
        <w:gridCol w:w="742"/>
        <w:gridCol w:w="756"/>
        <w:gridCol w:w="728"/>
        <w:gridCol w:w="770"/>
        <w:gridCol w:w="755"/>
        <w:gridCol w:w="2030"/>
        <w:gridCol w:w="73"/>
      </w:tblGrid>
      <w:tr w:rsidR="00AE47C3" w:rsidRPr="00A639C1" w:rsidTr="0098793C">
        <w:trPr>
          <w:gridAfter w:val="1"/>
          <w:wAfter w:w="73" w:type="dxa"/>
        </w:trPr>
        <w:tc>
          <w:tcPr>
            <w:tcW w:w="194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Ukazovateľ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15</w:t>
            </w:r>
          </w:p>
        </w:tc>
        <w:tc>
          <w:tcPr>
            <w:tcW w:w="756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16</w:t>
            </w:r>
          </w:p>
        </w:tc>
        <w:tc>
          <w:tcPr>
            <w:tcW w:w="728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17</w:t>
            </w: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18</w:t>
            </w:r>
          </w:p>
        </w:tc>
        <w:tc>
          <w:tcPr>
            <w:tcW w:w="75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19</w:t>
            </w:r>
          </w:p>
        </w:tc>
        <w:tc>
          <w:tcPr>
            <w:tcW w:w="2030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ascii="Arial" w:hAnsi="Arial"/>
                <w:lang w:val="de-DE"/>
              </w:rPr>
            </w:pPr>
            <w:proofErr w:type="spellStart"/>
            <w:r w:rsidRPr="00A639C1">
              <w:rPr>
                <w:rFonts w:ascii="Arial" w:hAnsi="Arial"/>
                <w:lang w:val="de-DE"/>
              </w:rPr>
              <w:t>Indicator</w:t>
            </w:r>
            <w:proofErr w:type="spellEnd"/>
          </w:p>
        </w:tc>
      </w:tr>
      <w:tr w:rsidR="00AE47C3" w:rsidRPr="00A639C1" w:rsidTr="0098793C">
        <w:trPr>
          <w:trHeight w:val="299"/>
        </w:trPr>
        <w:tc>
          <w:tcPr>
            <w:tcW w:w="1945" w:type="dxa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rFonts w:ascii="Arial" w:hAnsi="Arial"/>
                <w:b/>
                <w:lang w:val="sk-SK"/>
              </w:rPr>
            </w:pPr>
            <w:r w:rsidRPr="004C4BA2">
              <w:rPr>
                <w:rFonts w:ascii="Arial" w:hAnsi="Arial"/>
                <w:b/>
                <w:lang w:val="sk-SK"/>
              </w:rPr>
              <w:t>Zalesňovanie spolu (ha)</w:t>
            </w:r>
          </w:p>
        </w:tc>
        <w:tc>
          <w:tcPr>
            <w:tcW w:w="742" w:type="dxa"/>
          </w:tcPr>
          <w:p w:rsidR="00AE47C3" w:rsidRPr="0015218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ascii="Arial" w:hAnsi="Arial"/>
                <w:b/>
              </w:rPr>
            </w:pPr>
            <w:r w:rsidRPr="00450B6F">
              <w:rPr>
                <w:rFonts w:ascii="Arial" w:hAnsi="Arial"/>
                <w:b/>
              </w:rPr>
              <w:t>10</w:t>
            </w:r>
            <w:r>
              <w:rPr>
                <w:rFonts w:ascii="Arial" w:hAnsi="Arial"/>
                <w:b/>
              </w:rPr>
              <w:t xml:space="preserve"> </w:t>
            </w:r>
            <w:r w:rsidRPr="00450B6F">
              <w:rPr>
                <w:rFonts w:ascii="Arial" w:hAnsi="Arial"/>
                <w:b/>
              </w:rPr>
              <w:t>257</w:t>
            </w:r>
          </w:p>
        </w:tc>
        <w:tc>
          <w:tcPr>
            <w:tcW w:w="756" w:type="dxa"/>
          </w:tcPr>
          <w:p w:rsidR="00AE47C3" w:rsidRPr="0015218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18 060</w:t>
            </w:r>
          </w:p>
        </w:tc>
        <w:tc>
          <w:tcPr>
            <w:tcW w:w="728" w:type="dxa"/>
          </w:tcPr>
          <w:p w:rsidR="00AE47C3" w:rsidRPr="0015218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ascii="Arial" w:hAnsi="Arial"/>
                <w:b/>
              </w:rPr>
            </w:pPr>
            <w:r w:rsidRPr="00A46286">
              <w:rPr>
                <w:rFonts w:ascii="Arial" w:hAnsi="Arial"/>
                <w:b/>
              </w:rPr>
              <w:t>16 699</w:t>
            </w:r>
          </w:p>
        </w:tc>
        <w:tc>
          <w:tcPr>
            <w:tcW w:w="770" w:type="dxa"/>
          </w:tcPr>
          <w:p w:rsidR="00AE47C3" w:rsidRPr="0015218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ascii="Arial" w:hAnsi="Arial"/>
                <w:b/>
              </w:rPr>
            </w:pPr>
            <w:r w:rsidRPr="003633B6">
              <w:rPr>
                <w:rFonts w:ascii="Arial" w:hAnsi="Arial"/>
                <w:b/>
              </w:rPr>
              <w:t>17 388</w:t>
            </w:r>
          </w:p>
        </w:tc>
        <w:tc>
          <w:tcPr>
            <w:tcW w:w="755" w:type="dxa"/>
          </w:tcPr>
          <w:p w:rsidR="00AE47C3" w:rsidRPr="00152180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ascii="Arial" w:hAnsi="Arial"/>
                <w:b/>
              </w:rPr>
            </w:pPr>
            <w:r w:rsidRPr="00FC6ABB">
              <w:rPr>
                <w:rFonts w:ascii="Arial" w:hAnsi="Arial"/>
                <w:b/>
              </w:rPr>
              <w:t>17 017</w:t>
            </w:r>
          </w:p>
        </w:tc>
        <w:tc>
          <w:tcPr>
            <w:tcW w:w="2103" w:type="dxa"/>
            <w:gridSpan w:val="2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-113" w:firstLine="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</w:t>
            </w:r>
            <w:r w:rsidRPr="00A639C1">
              <w:rPr>
                <w:rFonts w:ascii="Arial" w:hAnsi="Arial"/>
                <w:b/>
              </w:rPr>
              <w:t>forestation in total (ha)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v tom</w:t>
            </w:r>
          </w:p>
        </w:tc>
        <w:tc>
          <w:tcPr>
            <w:tcW w:w="742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56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28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70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55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of which: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ihličnaté</w:t>
            </w:r>
          </w:p>
        </w:tc>
        <w:tc>
          <w:tcPr>
            <w:tcW w:w="742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450B6F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 xml:space="preserve"> </w:t>
            </w:r>
            <w:r w:rsidRPr="00450B6F">
              <w:rPr>
                <w:rFonts w:ascii="Arial" w:hAnsi="Arial"/>
              </w:rPr>
              <w:t>800</w:t>
            </w:r>
          </w:p>
        </w:tc>
        <w:tc>
          <w:tcPr>
            <w:tcW w:w="756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8 503</w:t>
            </w:r>
          </w:p>
        </w:tc>
        <w:tc>
          <w:tcPr>
            <w:tcW w:w="728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7 433</w:t>
            </w:r>
          </w:p>
        </w:tc>
        <w:tc>
          <w:tcPr>
            <w:tcW w:w="770" w:type="dxa"/>
            <w:vAlign w:val="bottom"/>
          </w:tcPr>
          <w:p w:rsidR="00AE47C3" w:rsidRPr="00110FC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3633B6">
              <w:rPr>
                <w:rFonts w:ascii="Arial" w:hAnsi="Arial"/>
              </w:rPr>
              <w:t>7 624</w:t>
            </w:r>
          </w:p>
        </w:tc>
        <w:tc>
          <w:tcPr>
            <w:tcW w:w="755" w:type="dxa"/>
            <w:vAlign w:val="bottom"/>
          </w:tcPr>
          <w:p w:rsidR="00AE47C3" w:rsidRPr="00110FC9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FC6ABB">
              <w:rPr>
                <w:rFonts w:ascii="Arial" w:hAnsi="Arial"/>
              </w:rPr>
              <w:t>7 495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Coniferous species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z toho 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56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28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70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5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of which: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smrek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lang w:val="de-DE"/>
              </w:rPr>
            </w:pPr>
            <w:r w:rsidRPr="00450B6F">
              <w:rPr>
                <w:rFonts w:ascii="Arial" w:hAnsi="Arial"/>
                <w:lang w:val="de-DE"/>
              </w:rPr>
              <w:t>3</w:t>
            </w:r>
            <w:r>
              <w:rPr>
                <w:rFonts w:ascii="Arial" w:hAnsi="Arial"/>
                <w:lang w:val="de-DE"/>
              </w:rPr>
              <w:t xml:space="preserve"> </w:t>
            </w:r>
            <w:r w:rsidRPr="00450B6F">
              <w:rPr>
                <w:rFonts w:ascii="Arial" w:hAnsi="Arial"/>
                <w:lang w:val="de-DE"/>
              </w:rPr>
              <w:t>616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lang w:val="de-DE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4 901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  <w:lang w:val="de-DE"/>
              </w:rPr>
            </w:pPr>
            <w:r w:rsidRPr="00A46286">
              <w:rPr>
                <w:rFonts w:ascii="Arial" w:hAnsi="Arial" w:cs="Arial"/>
                <w:color w:val="000000"/>
                <w:szCs w:val="16"/>
              </w:rPr>
              <w:t>4 391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  <w:lang w:val="de-DE"/>
              </w:rPr>
            </w:pPr>
            <w:r w:rsidRPr="00542AC0">
              <w:rPr>
                <w:rFonts w:ascii="Arial" w:hAnsi="Arial"/>
                <w:color w:val="000000"/>
                <w:lang w:val="de-DE"/>
              </w:rPr>
              <w:t>4 915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  <w:lang w:val="de-DE"/>
              </w:rPr>
            </w:pPr>
            <w:r w:rsidRPr="00FC6ABB">
              <w:rPr>
                <w:rFonts w:ascii="Arial" w:hAnsi="Arial"/>
                <w:color w:val="000000"/>
                <w:lang w:val="de-DE"/>
              </w:rPr>
              <w:t>4 710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  <w:lang w:val="de-DE"/>
              </w:rPr>
              <w:t xml:space="preserve">    </w:t>
            </w:r>
            <w:r w:rsidRPr="00A55029">
              <w:rPr>
                <w:rFonts w:ascii="Arial" w:hAnsi="Arial"/>
              </w:rPr>
              <w:t>Spruce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jedľa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450B6F">
              <w:rPr>
                <w:rFonts w:ascii="Arial" w:hAnsi="Arial"/>
              </w:rPr>
              <w:t>858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1 136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A46286">
              <w:rPr>
                <w:rFonts w:ascii="Arial" w:hAnsi="Arial" w:cs="Arial"/>
                <w:color w:val="000000"/>
                <w:szCs w:val="16"/>
              </w:rPr>
              <w:t>1 066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542AC0">
              <w:rPr>
                <w:rFonts w:ascii="Arial" w:hAnsi="Arial"/>
                <w:color w:val="000000"/>
              </w:rPr>
              <w:t>956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FC6ABB">
              <w:rPr>
                <w:rFonts w:ascii="Arial" w:hAnsi="Arial"/>
                <w:color w:val="000000"/>
              </w:rPr>
              <w:t>1 053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Fir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borovice všetkých</w:t>
            </w:r>
            <w:r w:rsidRPr="004C4BA2">
              <w:rPr>
                <w:rFonts w:ascii="Arial" w:hAnsi="Arial"/>
                <w:lang w:val="sk-SK"/>
              </w:rPr>
              <w:br/>
              <w:t xml:space="preserve">      druhov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450B6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</w:t>
            </w:r>
            <w:r w:rsidRPr="00450B6F">
              <w:rPr>
                <w:rFonts w:ascii="Arial" w:hAnsi="Arial"/>
              </w:rPr>
              <w:t>081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921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A46286">
              <w:rPr>
                <w:rFonts w:ascii="Arial" w:hAnsi="Arial" w:cs="Arial"/>
                <w:color w:val="000000"/>
                <w:szCs w:val="16"/>
              </w:rPr>
              <w:t>676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542AC0">
              <w:rPr>
                <w:rFonts w:ascii="Arial" w:hAnsi="Arial"/>
                <w:color w:val="000000"/>
              </w:rPr>
              <w:t>707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FC6ABB">
              <w:rPr>
                <w:rFonts w:ascii="Arial" w:hAnsi="Arial"/>
                <w:color w:val="000000"/>
              </w:rPr>
              <w:t>700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Pines of all sorts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smrekovec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450B6F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</w:t>
            </w:r>
            <w:r w:rsidRPr="00450B6F">
              <w:rPr>
                <w:rFonts w:ascii="Arial" w:hAnsi="Arial"/>
              </w:rPr>
              <w:t>075</w:t>
            </w:r>
          </w:p>
        </w:tc>
        <w:tc>
          <w:tcPr>
            <w:tcW w:w="756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1 386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highlight w:val="yellow"/>
              </w:rPr>
            </w:pPr>
            <w:r w:rsidRPr="00A46286">
              <w:rPr>
                <w:rFonts w:ascii="Arial" w:hAnsi="Arial"/>
              </w:rPr>
              <w:t>1 146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highlight w:val="yellow"/>
              </w:rPr>
            </w:pPr>
            <w:r w:rsidRPr="00542AC0">
              <w:rPr>
                <w:rFonts w:ascii="Arial" w:hAnsi="Arial"/>
              </w:rPr>
              <w:t>1 034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highlight w:val="yellow"/>
              </w:rPr>
            </w:pPr>
            <w:r w:rsidRPr="00FC6ABB">
              <w:rPr>
                <w:rFonts w:ascii="Arial" w:hAnsi="Arial"/>
              </w:rPr>
              <w:t>1 021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European larch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listnaté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450B6F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 xml:space="preserve"> </w:t>
            </w:r>
            <w:r w:rsidRPr="00450B6F">
              <w:rPr>
                <w:rFonts w:ascii="Arial" w:hAnsi="Arial"/>
              </w:rPr>
              <w:t>457</w:t>
            </w:r>
          </w:p>
        </w:tc>
        <w:tc>
          <w:tcPr>
            <w:tcW w:w="756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9 557</w:t>
            </w:r>
          </w:p>
        </w:tc>
        <w:tc>
          <w:tcPr>
            <w:tcW w:w="728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A46286">
              <w:rPr>
                <w:rFonts w:ascii="Arial" w:hAnsi="Arial"/>
              </w:rPr>
              <w:t xml:space="preserve">9 </w:t>
            </w:r>
            <w:r>
              <w:rPr>
                <w:rFonts w:ascii="Arial" w:hAnsi="Arial"/>
              </w:rPr>
              <w:t>266</w:t>
            </w:r>
          </w:p>
        </w:tc>
        <w:tc>
          <w:tcPr>
            <w:tcW w:w="770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542AC0">
              <w:rPr>
                <w:rFonts w:ascii="Arial" w:hAnsi="Arial"/>
              </w:rPr>
              <w:t>9 764</w:t>
            </w:r>
          </w:p>
        </w:tc>
        <w:tc>
          <w:tcPr>
            <w:tcW w:w="755" w:type="dxa"/>
            <w:vAlign w:val="bottom"/>
          </w:tcPr>
          <w:p w:rsidR="00AE47C3" w:rsidRPr="00A639C1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FC6ABB">
              <w:rPr>
                <w:rFonts w:ascii="Arial" w:hAnsi="Arial"/>
              </w:rPr>
              <w:t>9 522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Non-coniferous species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z toho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56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28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70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75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of which: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dub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7654B0">
              <w:rPr>
                <w:rFonts w:ascii="Arial" w:hAnsi="Arial"/>
              </w:rPr>
              <w:t>395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906</w:t>
            </w:r>
            <w:r w:rsidRPr="00ED442E">
              <w:rPr>
                <w:rFonts w:ascii="Arial" w:hAnsi="Arial" w:cs="Arial"/>
                <w:color w:val="000000"/>
                <w:szCs w:val="16"/>
              </w:rPr>
              <w:t xml:space="preserve"> 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822</w:t>
            </w:r>
            <w:r w:rsidRPr="00185787">
              <w:rPr>
                <w:rFonts w:ascii="Arial" w:hAnsi="Arial" w:cs="Arial"/>
                <w:color w:val="000000"/>
                <w:szCs w:val="16"/>
                <w:highlight w:val="yellow"/>
              </w:rPr>
              <w:t xml:space="preserve"> 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542AC0">
              <w:rPr>
                <w:rFonts w:ascii="Arial" w:hAnsi="Arial"/>
                <w:color w:val="000000"/>
              </w:rPr>
              <w:t>917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FC6ABB">
              <w:rPr>
                <w:rFonts w:ascii="Arial" w:hAnsi="Arial"/>
                <w:color w:val="000000"/>
              </w:rPr>
              <w:t>864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Oak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buk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DB1347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 xml:space="preserve"> </w:t>
            </w:r>
            <w:r w:rsidRPr="00DB1347">
              <w:rPr>
                <w:rFonts w:ascii="Arial" w:hAnsi="Arial"/>
              </w:rPr>
              <w:t>465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6 804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A46286">
              <w:rPr>
                <w:rFonts w:ascii="Arial" w:hAnsi="Arial" w:cs="Arial"/>
                <w:color w:val="000000"/>
                <w:szCs w:val="16"/>
              </w:rPr>
              <w:t>6 819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542AC0">
              <w:rPr>
                <w:rFonts w:ascii="Arial" w:hAnsi="Arial"/>
                <w:color w:val="000000"/>
              </w:rPr>
              <w:t>6 928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FC6ABB">
              <w:rPr>
                <w:rFonts w:ascii="Arial" w:hAnsi="Arial"/>
                <w:color w:val="000000"/>
              </w:rPr>
              <w:t>6 886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Beech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javor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523E57">
              <w:rPr>
                <w:rFonts w:ascii="Arial" w:hAnsi="Arial"/>
              </w:rPr>
              <w:t>210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438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A46286">
              <w:rPr>
                <w:rFonts w:ascii="Arial" w:hAnsi="Arial" w:cs="Arial"/>
                <w:color w:val="000000"/>
                <w:szCs w:val="16"/>
              </w:rPr>
              <w:t>393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542AC0">
              <w:rPr>
                <w:rFonts w:ascii="Arial" w:hAnsi="Arial"/>
                <w:color w:val="000000"/>
              </w:rPr>
              <w:t>447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FC6ABB">
              <w:rPr>
                <w:rFonts w:ascii="Arial" w:hAnsi="Arial"/>
                <w:color w:val="000000"/>
              </w:rPr>
              <w:t>434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Maple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topole a osika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523E57">
              <w:rPr>
                <w:rFonts w:ascii="Arial" w:hAnsi="Arial"/>
              </w:rPr>
              <w:t>140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192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A46286">
              <w:rPr>
                <w:rFonts w:ascii="Arial" w:hAnsi="Arial" w:cs="Arial"/>
                <w:color w:val="000000"/>
                <w:szCs w:val="16"/>
              </w:rPr>
              <w:t>226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542AC0">
              <w:rPr>
                <w:rFonts w:ascii="Arial" w:hAnsi="Arial"/>
                <w:color w:val="000000"/>
              </w:rPr>
              <w:t>335</w:t>
            </w:r>
          </w:p>
        </w:tc>
        <w:tc>
          <w:tcPr>
            <w:tcW w:w="755" w:type="dxa"/>
            <w:vAlign w:val="bottom"/>
          </w:tcPr>
          <w:p w:rsidR="00AE47C3" w:rsidRPr="00185787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  <w:color w:val="000000"/>
                <w:highlight w:val="yellow"/>
              </w:rPr>
            </w:pPr>
            <w:r w:rsidRPr="00FC6ABB">
              <w:rPr>
                <w:rFonts w:ascii="Arial" w:hAnsi="Arial"/>
                <w:color w:val="000000"/>
              </w:rPr>
              <w:t>278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  Poplars and aspen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Produkcia sadeníc</w:t>
            </w:r>
            <w:r w:rsidRPr="004C4BA2">
              <w:rPr>
                <w:rFonts w:ascii="Arial" w:hAnsi="Arial"/>
                <w:lang w:val="sk-SK"/>
              </w:rPr>
              <w:br/>
              <w:t>(tis. kusov)</w:t>
            </w:r>
          </w:p>
        </w:tc>
        <w:tc>
          <w:tcPr>
            <w:tcW w:w="742" w:type="dxa"/>
            <w:vAlign w:val="bottom"/>
          </w:tcPr>
          <w:p w:rsidR="00AE47C3" w:rsidRPr="007230A4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8"/>
              </w:tabs>
              <w:spacing w:line="240" w:lineRule="exact"/>
              <w:ind w:left="0" w:right="18" w:firstLine="0"/>
              <w:jc w:val="right"/>
              <w:rPr>
                <w:rFonts w:ascii="Arial" w:hAnsi="Arial"/>
              </w:rPr>
            </w:pPr>
            <w:r w:rsidRPr="00523E57">
              <w:rPr>
                <w:rFonts w:ascii="Arial" w:hAnsi="Arial"/>
              </w:rPr>
              <w:t>235</w:t>
            </w:r>
            <w:r>
              <w:rPr>
                <w:rFonts w:ascii="Arial" w:hAnsi="Arial"/>
              </w:rPr>
              <w:t xml:space="preserve"> </w:t>
            </w:r>
            <w:r w:rsidRPr="00523E57">
              <w:rPr>
                <w:rFonts w:ascii="Arial" w:hAnsi="Arial"/>
              </w:rPr>
              <w:t>369</w:t>
            </w:r>
          </w:p>
        </w:tc>
        <w:tc>
          <w:tcPr>
            <w:tcW w:w="756" w:type="dxa"/>
            <w:vAlign w:val="bottom"/>
          </w:tcPr>
          <w:p w:rsidR="00AE47C3" w:rsidRPr="007230A4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8"/>
              </w:tabs>
              <w:spacing w:line="240" w:lineRule="exact"/>
              <w:ind w:left="0" w:right="18" w:firstLine="0"/>
              <w:jc w:val="right"/>
              <w:rPr>
                <w:rFonts w:ascii="Arial" w:hAnsi="Arial"/>
              </w:rPr>
            </w:pPr>
            <w:r>
              <w:rPr>
                <w:rFonts w:ascii="Arial" w:hAnsi="Arial" w:cs="Arial"/>
                <w:szCs w:val="16"/>
              </w:rPr>
              <w:t>195 934</w:t>
            </w:r>
          </w:p>
        </w:tc>
        <w:tc>
          <w:tcPr>
            <w:tcW w:w="728" w:type="dxa"/>
            <w:vAlign w:val="bottom"/>
          </w:tcPr>
          <w:p w:rsidR="00AE47C3" w:rsidRPr="007230A4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8"/>
              </w:tabs>
              <w:spacing w:line="240" w:lineRule="exact"/>
              <w:ind w:left="0" w:right="18" w:firstLine="0"/>
              <w:jc w:val="right"/>
              <w:rPr>
                <w:rFonts w:ascii="Arial" w:hAnsi="Arial"/>
              </w:rPr>
            </w:pPr>
            <w:r w:rsidRPr="003D2DA1">
              <w:rPr>
                <w:rFonts w:ascii="Arial" w:hAnsi="Arial" w:cs="Arial"/>
                <w:szCs w:val="16"/>
              </w:rPr>
              <w:t>223 126</w:t>
            </w:r>
          </w:p>
        </w:tc>
        <w:tc>
          <w:tcPr>
            <w:tcW w:w="770" w:type="dxa"/>
            <w:vAlign w:val="bottom"/>
          </w:tcPr>
          <w:p w:rsidR="00AE47C3" w:rsidRPr="007230A4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8"/>
              </w:tabs>
              <w:spacing w:line="240" w:lineRule="exact"/>
              <w:ind w:left="0" w:right="18" w:firstLine="0"/>
              <w:jc w:val="right"/>
              <w:rPr>
                <w:rFonts w:ascii="Arial" w:hAnsi="Arial"/>
              </w:rPr>
            </w:pPr>
            <w:r w:rsidRPr="00542AC0">
              <w:rPr>
                <w:rFonts w:ascii="Arial" w:hAnsi="Arial"/>
              </w:rPr>
              <w:t>219 184</w:t>
            </w:r>
          </w:p>
        </w:tc>
        <w:tc>
          <w:tcPr>
            <w:tcW w:w="755" w:type="dxa"/>
            <w:vAlign w:val="bottom"/>
          </w:tcPr>
          <w:p w:rsidR="00AE47C3" w:rsidRPr="007230A4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8"/>
              </w:tabs>
              <w:spacing w:line="240" w:lineRule="exact"/>
              <w:ind w:left="0" w:right="18" w:firstLine="0"/>
              <w:jc w:val="right"/>
              <w:rPr>
                <w:rFonts w:ascii="Arial" w:hAnsi="Arial"/>
              </w:rPr>
            </w:pPr>
            <w:r w:rsidRPr="00FC6ABB">
              <w:rPr>
                <w:rFonts w:ascii="Arial" w:hAnsi="Arial"/>
              </w:rPr>
              <w:t>207 167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Plant production</w:t>
            </w:r>
            <w:r w:rsidRPr="00A8197F">
              <w:rPr>
                <w:rFonts w:ascii="Arial" w:hAnsi="Arial"/>
              </w:rPr>
              <w:br/>
              <w:t xml:space="preserve">  (</w:t>
            </w:r>
            <w:proofErr w:type="spellStart"/>
            <w:r w:rsidRPr="00A8197F">
              <w:rPr>
                <w:rFonts w:ascii="Arial" w:hAnsi="Arial"/>
              </w:rPr>
              <w:t>thous</w:t>
            </w:r>
            <w:proofErr w:type="spellEnd"/>
            <w:r w:rsidRPr="00A8197F">
              <w:rPr>
                <w:rFonts w:ascii="Arial" w:hAnsi="Arial"/>
              </w:rPr>
              <w:t>. pcs)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Spotreba sadeníc pri</w:t>
            </w:r>
            <w:r w:rsidRPr="004C4BA2">
              <w:rPr>
                <w:rFonts w:ascii="Arial" w:hAnsi="Arial"/>
                <w:lang w:val="sk-SK"/>
              </w:rPr>
              <w:br/>
              <w:t xml:space="preserve">  zalesňovaní (tis. kusov)</w:t>
            </w:r>
          </w:p>
        </w:tc>
        <w:tc>
          <w:tcPr>
            <w:tcW w:w="742" w:type="dxa"/>
            <w:vAlign w:val="bottom"/>
          </w:tcPr>
          <w:p w:rsidR="00AE47C3" w:rsidRPr="00842EF5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842EF5">
              <w:rPr>
                <w:rFonts w:ascii="Arial" w:hAnsi="Arial"/>
              </w:rPr>
              <w:t>42 182</w:t>
            </w:r>
          </w:p>
        </w:tc>
        <w:tc>
          <w:tcPr>
            <w:tcW w:w="756" w:type="dxa"/>
            <w:vAlign w:val="bottom"/>
          </w:tcPr>
          <w:p w:rsidR="00AE47C3" w:rsidRPr="00842EF5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43 284</w:t>
            </w:r>
          </w:p>
        </w:tc>
        <w:tc>
          <w:tcPr>
            <w:tcW w:w="728" w:type="dxa"/>
            <w:vAlign w:val="bottom"/>
          </w:tcPr>
          <w:p w:rsidR="00AE47C3" w:rsidRPr="00842EF5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3D2DA1">
              <w:rPr>
                <w:rFonts w:ascii="Arial" w:hAnsi="Arial"/>
              </w:rPr>
              <w:t>39 581</w:t>
            </w:r>
          </w:p>
        </w:tc>
        <w:tc>
          <w:tcPr>
            <w:tcW w:w="770" w:type="dxa"/>
            <w:vAlign w:val="bottom"/>
          </w:tcPr>
          <w:p w:rsidR="00AE47C3" w:rsidRPr="00842EF5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542AC0">
              <w:rPr>
                <w:rFonts w:ascii="Arial" w:hAnsi="Arial"/>
              </w:rPr>
              <w:t>40 530</w:t>
            </w:r>
          </w:p>
        </w:tc>
        <w:tc>
          <w:tcPr>
            <w:tcW w:w="755" w:type="dxa"/>
            <w:vAlign w:val="bottom"/>
          </w:tcPr>
          <w:p w:rsidR="00AE47C3" w:rsidRPr="00842EF5" w:rsidRDefault="00FC6AB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FC6ABB">
              <w:rPr>
                <w:rFonts w:ascii="Arial" w:hAnsi="Arial"/>
              </w:rPr>
              <w:t>39 676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Plant consumption in</w:t>
            </w:r>
            <w:r w:rsidRPr="00A8197F">
              <w:rPr>
                <w:rFonts w:ascii="Arial" w:hAnsi="Arial"/>
              </w:rPr>
              <w:br/>
              <w:t xml:space="preserve">  reforestation </w:t>
            </w:r>
            <w:r w:rsidRPr="00A8197F">
              <w:rPr>
                <w:rFonts w:ascii="Arial" w:hAnsi="Arial"/>
              </w:rPr>
              <w:br/>
              <w:t xml:space="preserve">  (</w:t>
            </w:r>
            <w:proofErr w:type="spellStart"/>
            <w:r w:rsidRPr="00A8197F">
              <w:rPr>
                <w:rFonts w:ascii="Arial" w:hAnsi="Arial"/>
              </w:rPr>
              <w:t>thous</w:t>
            </w:r>
            <w:proofErr w:type="spellEnd"/>
            <w:r w:rsidRPr="00A8197F">
              <w:rPr>
                <w:rFonts w:ascii="Arial" w:hAnsi="Arial"/>
              </w:rPr>
              <w:t>. pcs)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Lesné škôlky (počet)</w:t>
            </w:r>
          </w:p>
        </w:tc>
        <w:tc>
          <w:tcPr>
            <w:tcW w:w="742" w:type="dxa"/>
            <w:vAlign w:val="bottom"/>
          </w:tcPr>
          <w:p w:rsidR="00AE47C3" w:rsidRPr="0070095D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259</w:t>
            </w:r>
          </w:p>
        </w:tc>
        <w:tc>
          <w:tcPr>
            <w:tcW w:w="756" w:type="dxa"/>
            <w:vAlign w:val="bottom"/>
          </w:tcPr>
          <w:p w:rsidR="00AE47C3" w:rsidRPr="009A78D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9A78D0">
              <w:rPr>
                <w:rFonts w:ascii="Arial" w:hAnsi="Arial" w:cs="Arial"/>
                <w:szCs w:val="16"/>
              </w:rPr>
              <w:t>259</w:t>
            </w:r>
          </w:p>
        </w:tc>
        <w:tc>
          <w:tcPr>
            <w:tcW w:w="728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3D2DA1">
              <w:rPr>
                <w:rFonts w:ascii="Arial" w:hAnsi="Arial" w:cs="Arial"/>
                <w:szCs w:val="16"/>
              </w:rPr>
              <w:t>269</w:t>
            </w:r>
          </w:p>
        </w:tc>
        <w:tc>
          <w:tcPr>
            <w:tcW w:w="770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542AC0">
              <w:rPr>
                <w:rFonts w:ascii="Arial" w:hAnsi="Arial"/>
              </w:rPr>
              <w:t>269</w:t>
            </w:r>
          </w:p>
        </w:tc>
        <w:tc>
          <w:tcPr>
            <w:tcW w:w="755" w:type="dxa"/>
            <w:vAlign w:val="bottom"/>
          </w:tcPr>
          <w:p w:rsidR="00AE47C3" w:rsidRPr="003D2DA1" w:rsidRDefault="001828C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1828CB">
              <w:rPr>
                <w:rFonts w:ascii="Arial" w:hAnsi="Arial"/>
              </w:rPr>
              <w:t>273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Forest tree nursery (number)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Lesné škôlky (ha)</w:t>
            </w:r>
          </w:p>
        </w:tc>
        <w:tc>
          <w:tcPr>
            <w:tcW w:w="742" w:type="dxa"/>
            <w:vAlign w:val="bottom"/>
          </w:tcPr>
          <w:p w:rsidR="00AE47C3" w:rsidRPr="0070095D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527</w:t>
            </w:r>
          </w:p>
        </w:tc>
        <w:tc>
          <w:tcPr>
            <w:tcW w:w="756" w:type="dxa"/>
            <w:vAlign w:val="bottom"/>
          </w:tcPr>
          <w:p w:rsidR="00AE47C3" w:rsidRPr="009A78D0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9A78D0">
              <w:rPr>
                <w:rFonts w:ascii="Arial" w:hAnsi="Arial" w:cs="Arial"/>
                <w:szCs w:val="16"/>
              </w:rPr>
              <w:t>527</w:t>
            </w:r>
          </w:p>
        </w:tc>
        <w:tc>
          <w:tcPr>
            <w:tcW w:w="728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3D2DA1">
              <w:rPr>
                <w:rFonts w:ascii="Arial" w:hAnsi="Arial" w:cs="Arial"/>
                <w:szCs w:val="16"/>
              </w:rPr>
              <w:t>529</w:t>
            </w:r>
          </w:p>
        </w:tc>
        <w:tc>
          <w:tcPr>
            <w:tcW w:w="770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542AC0">
              <w:rPr>
                <w:rFonts w:ascii="Arial" w:hAnsi="Arial"/>
              </w:rPr>
              <w:t>525</w:t>
            </w:r>
          </w:p>
        </w:tc>
        <w:tc>
          <w:tcPr>
            <w:tcW w:w="755" w:type="dxa"/>
            <w:vAlign w:val="bottom"/>
          </w:tcPr>
          <w:p w:rsidR="00AE47C3" w:rsidRPr="003D2DA1" w:rsidRDefault="001828C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1828CB">
              <w:rPr>
                <w:rFonts w:ascii="Arial" w:hAnsi="Arial"/>
              </w:rPr>
              <w:t>533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Forest tree nursery (ha)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proofErr w:type="spellStart"/>
            <w:r w:rsidRPr="004C4BA2">
              <w:rPr>
                <w:rFonts w:ascii="Arial" w:hAnsi="Arial"/>
                <w:lang w:val="sk-SK"/>
              </w:rPr>
              <w:t>Prečistky</w:t>
            </w:r>
            <w:proofErr w:type="spellEnd"/>
            <w:r w:rsidRPr="004C4BA2">
              <w:rPr>
                <w:rFonts w:ascii="Arial" w:hAnsi="Arial"/>
                <w:lang w:val="sk-SK"/>
              </w:rPr>
              <w:t xml:space="preserve"> (ha) </w:t>
            </w:r>
          </w:p>
        </w:tc>
        <w:tc>
          <w:tcPr>
            <w:tcW w:w="742" w:type="dxa"/>
            <w:vAlign w:val="bottom"/>
          </w:tcPr>
          <w:p w:rsidR="00AE47C3" w:rsidRPr="005862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F20FF5">
              <w:rPr>
                <w:rFonts w:ascii="Arial" w:hAnsi="Arial"/>
              </w:rPr>
              <w:t>31</w:t>
            </w:r>
            <w:r>
              <w:rPr>
                <w:rFonts w:ascii="Arial" w:hAnsi="Arial"/>
              </w:rPr>
              <w:t xml:space="preserve"> </w:t>
            </w:r>
            <w:r w:rsidRPr="00F20FF5">
              <w:rPr>
                <w:rFonts w:ascii="Arial" w:hAnsi="Arial"/>
              </w:rPr>
              <w:t>047</w:t>
            </w:r>
          </w:p>
        </w:tc>
        <w:tc>
          <w:tcPr>
            <w:tcW w:w="756" w:type="dxa"/>
            <w:vAlign w:val="bottom"/>
          </w:tcPr>
          <w:p w:rsidR="00AE47C3" w:rsidRPr="005862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30 729</w:t>
            </w:r>
          </w:p>
        </w:tc>
        <w:tc>
          <w:tcPr>
            <w:tcW w:w="728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highlight w:val="yellow"/>
              </w:rPr>
            </w:pPr>
            <w:r w:rsidRPr="00185787">
              <w:rPr>
                <w:rFonts w:ascii="Arial" w:hAnsi="Arial"/>
              </w:rPr>
              <w:t>29 199</w:t>
            </w:r>
          </w:p>
        </w:tc>
        <w:tc>
          <w:tcPr>
            <w:tcW w:w="770" w:type="dxa"/>
            <w:vAlign w:val="bottom"/>
          </w:tcPr>
          <w:p w:rsidR="00AE47C3" w:rsidRPr="001857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highlight w:val="yellow"/>
              </w:rPr>
            </w:pPr>
            <w:r w:rsidRPr="00542AC0">
              <w:rPr>
                <w:rFonts w:ascii="Arial" w:hAnsi="Arial"/>
              </w:rPr>
              <w:t>20 074</w:t>
            </w:r>
          </w:p>
        </w:tc>
        <w:tc>
          <w:tcPr>
            <w:tcW w:w="755" w:type="dxa"/>
            <w:vAlign w:val="bottom"/>
          </w:tcPr>
          <w:p w:rsidR="00AE47C3" w:rsidRPr="00185787" w:rsidRDefault="001828C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highlight w:val="yellow"/>
              </w:rPr>
            </w:pPr>
            <w:r w:rsidRPr="001828CB">
              <w:rPr>
                <w:rFonts w:ascii="Arial" w:hAnsi="Arial"/>
              </w:rPr>
              <w:t>25 964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Cleaning (ha)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Prebierky (ha)</w:t>
            </w:r>
          </w:p>
        </w:tc>
        <w:tc>
          <w:tcPr>
            <w:tcW w:w="742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F20FF5">
              <w:rPr>
                <w:rFonts w:ascii="Arial" w:hAnsi="Arial"/>
              </w:rPr>
              <w:t>36</w:t>
            </w:r>
            <w:r>
              <w:rPr>
                <w:rFonts w:ascii="Arial" w:hAnsi="Arial"/>
              </w:rPr>
              <w:t xml:space="preserve"> </w:t>
            </w:r>
            <w:r w:rsidRPr="00F20FF5">
              <w:rPr>
                <w:rFonts w:ascii="Arial" w:hAnsi="Arial"/>
              </w:rPr>
              <w:t>980</w:t>
            </w:r>
          </w:p>
        </w:tc>
        <w:tc>
          <w:tcPr>
            <w:tcW w:w="756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40 071</w:t>
            </w:r>
          </w:p>
        </w:tc>
        <w:tc>
          <w:tcPr>
            <w:tcW w:w="728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42 276</w:t>
            </w:r>
          </w:p>
        </w:tc>
        <w:tc>
          <w:tcPr>
            <w:tcW w:w="770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542AC0">
              <w:rPr>
                <w:rFonts w:ascii="Arial" w:hAnsi="Arial"/>
              </w:rPr>
              <w:t>38 750</w:t>
            </w:r>
          </w:p>
        </w:tc>
        <w:tc>
          <w:tcPr>
            <w:tcW w:w="755" w:type="dxa"/>
            <w:vAlign w:val="bottom"/>
          </w:tcPr>
          <w:p w:rsidR="00AE47C3" w:rsidRPr="00A639C1" w:rsidRDefault="001828C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rFonts w:ascii="Arial" w:hAnsi="Arial"/>
              </w:rPr>
            </w:pPr>
            <w:r w:rsidRPr="001828CB">
              <w:rPr>
                <w:rFonts w:ascii="Arial" w:hAnsi="Arial"/>
              </w:rPr>
              <w:t>34 631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Thinning (ha)</w:t>
            </w:r>
          </w:p>
        </w:tc>
      </w:tr>
      <w:tr w:rsidR="00AE47C3" w:rsidRPr="00A639C1" w:rsidTr="0098793C">
        <w:tc>
          <w:tcPr>
            <w:tcW w:w="194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Prebierky (tis. m</w:t>
            </w:r>
            <w:r w:rsidRPr="004C4BA2">
              <w:rPr>
                <w:rFonts w:ascii="Arial" w:hAnsi="Arial"/>
                <w:vertAlign w:val="superscript"/>
                <w:lang w:val="sk-SK"/>
              </w:rPr>
              <w:t>3</w:t>
            </w:r>
            <w:r w:rsidRPr="004C4BA2">
              <w:rPr>
                <w:rFonts w:ascii="Arial" w:hAnsi="Arial"/>
                <w:lang w:val="sk-SK"/>
              </w:rPr>
              <w:t>)</w:t>
            </w:r>
          </w:p>
        </w:tc>
        <w:tc>
          <w:tcPr>
            <w:tcW w:w="742" w:type="dxa"/>
            <w:vAlign w:val="bottom"/>
          </w:tcPr>
          <w:p w:rsidR="00AE47C3" w:rsidRPr="00132B8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</w:rPr>
            </w:pPr>
            <w:r w:rsidRPr="00F20FF5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</w:t>
            </w:r>
            <w:r w:rsidRPr="00F20FF5">
              <w:rPr>
                <w:rFonts w:ascii="Arial" w:hAnsi="Arial"/>
              </w:rPr>
              <w:t>039</w:t>
            </w:r>
          </w:p>
        </w:tc>
        <w:tc>
          <w:tcPr>
            <w:tcW w:w="756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color w:val="000000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1 181</w:t>
            </w:r>
          </w:p>
        </w:tc>
        <w:tc>
          <w:tcPr>
            <w:tcW w:w="728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color w:val="000000"/>
              </w:rPr>
            </w:pPr>
            <w:r w:rsidRPr="005636CE">
              <w:rPr>
                <w:rFonts w:ascii="Arial" w:hAnsi="Arial" w:cs="Arial"/>
                <w:color w:val="000000"/>
                <w:szCs w:val="16"/>
              </w:rPr>
              <w:t>1 14</w:t>
            </w:r>
            <w:r>
              <w:rPr>
                <w:rFonts w:ascii="Arial" w:hAnsi="Arial" w:cs="Arial"/>
                <w:color w:val="000000"/>
                <w:szCs w:val="16"/>
              </w:rPr>
              <w:t>0</w:t>
            </w:r>
          </w:p>
        </w:tc>
        <w:tc>
          <w:tcPr>
            <w:tcW w:w="770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color w:val="000000"/>
              </w:rPr>
            </w:pPr>
            <w:r w:rsidRPr="00542AC0">
              <w:rPr>
                <w:rFonts w:ascii="Arial" w:hAnsi="Arial"/>
                <w:color w:val="000000"/>
              </w:rPr>
              <w:t>1 077</w:t>
            </w:r>
          </w:p>
        </w:tc>
        <w:tc>
          <w:tcPr>
            <w:tcW w:w="755" w:type="dxa"/>
            <w:vAlign w:val="bottom"/>
          </w:tcPr>
          <w:p w:rsidR="00AE47C3" w:rsidRPr="00ED442E" w:rsidRDefault="001828C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" w:hAnsi="Arial"/>
                <w:color w:val="000000"/>
              </w:rPr>
            </w:pPr>
            <w:r w:rsidRPr="001828CB">
              <w:rPr>
                <w:rFonts w:ascii="Arial" w:hAnsi="Arial"/>
                <w:color w:val="000000"/>
              </w:rPr>
              <w:t>967</w:t>
            </w:r>
          </w:p>
        </w:tc>
        <w:tc>
          <w:tcPr>
            <w:tcW w:w="2103" w:type="dxa"/>
            <w:gridSpan w:val="2"/>
            <w:vAlign w:val="bottom"/>
          </w:tcPr>
          <w:p w:rsidR="00AE47C3" w:rsidRPr="00A8197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" w:hAnsi="Arial"/>
              </w:rPr>
            </w:pPr>
            <w:r w:rsidRPr="00A8197F">
              <w:rPr>
                <w:rFonts w:ascii="Arial" w:hAnsi="Arial"/>
              </w:rPr>
              <w:t>Thinning (</w:t>
            </w:r>
            <w:proofErr w:type="spellStart"/>
            <w:r w:rsidRPr="00A8197F">
              <w:rPr>
                <w:rFonts w:ascii="Arial" w:hAnsi="Arial"/>
              </w:rPr>
              <w:t>thous</w:t>
            </w:r>
            <w:proofErr w:type="spellEnd"/>
            <w:r w:rsidRPr="00A8197F">
              <w:rPr>
                <w:rFonts w:ascii="Arial" w:hAnsi="Arial"/>
              </w:rPr>
              <w:t>. m</w:t>
            </w:r>
            <w:r w:rsidRPr="00A8197F">
              <w:rPr>
                <w:rFonts w:ascii="Arial" w:hAnsi="Arial"/>
                <w:vertAlign w:val="superscript"/>
              </w:rPr>
              <w:t>3</w:t>
            </w:r>
            <w:r w:rsidRPr="00A8197F">
              <w:rPr>
                <w:rFonts w:ascii="Arial" w:hAnsi="Arial"/>
              </w:rPr>
              <w:t>)</w:t>
            </w:r>
          </w:p>
        </w:tc>
      </w:tr>
    </w:tbl>
    <w:p w:rsidR="007F737C" w:rsidRDefault="007F737C" w:rsidP="00A55029">
      <w:pPr>
        <w:pStyle w:val="Nadpis2slov"/>
        <w:tabs>
          <w:tab w:val="clear" w:pos="680"/>
          <w:tab w:val="clear" w:pos="864"/>
          <w:tab w:val="left" w:pos="567"/>
          <w:tab w:val="left" w:pos="709"/>
        </w:tabs>
        <w:spacing w:before="120"/>
        <w:rPr>
          <w:rStyle w:val="StyleNadpis2slovArialChar"/>
          <w:sz w:val="14"/>
          <w:szCs w:val="14"/>
        </w:rPr>
      </w:pPr>
    </w:p>
    <w:p w:rsidR="00D45037" w:rsidRDefault="00D45037" w:rsidP="007F737C">
      <w:pPr>
        <w:pStyle w:val="StyleNadpis2slovArial"/>
        <w:tabs>
          <w:tab w:val="clear" w:pos="567"/>
          <w:tab w:val="clear" w:pos="680"/>
          <w:tab w:val="clear" w:pos="864"/>
          <w:tab w:val="left" w:pos="709"/>
        </w:tabs>
        <w:rPr>
          <w:szCs w:val="18"/>
        </w:rPr>
      </w:pPr>
    </w:p>
    <w:p w:rsidR="00A55029" w:rsidRPr="00A639C1" w:rsidRDefault="0083146B" w:rsidP="00A55029">
      <w:pPr>
        <w:pStyle w:val="StyleNadpis2slovArial"/>
        <w:tabs>
          <w:tab w:val="clear" w:pos="567"/>
          <w:tab w:val="clear" w:pos="680"/>
          <w:tab w:val="clear" w:pos="864"/>
          <w:tab w:val="left" w:pos="709"/>
        </w:tabs>
      </w:pPr>
      <w:r>
        <w:rPr>
          <w:szCs w:val="18"/>
        </w:rPr>
        <w:t>T 16</w:t>
      </w:r>
      <w:r w:rsidR="00A55029" w:rsidRPr="00A639C1">
        <w:rPr>
          <w:rStyle w:val="StyleNadpis2slovArialChar"/>
        </w:rPr>
        <w:t>–</w:t>
      </w:r>
      <w:r w:rsidR="00F57995">
        <w:rPr>
          <w:b w:val="0"/>
        </w:rPr>
        <w:t>3</w:t>
      </w:r>
      <w:r w:rsidR="00A55029" w:rsidRPr="00A639C1">
        <w:rPr>
          <w:b w:val="0"/>
        </w:rPr>
        <w:t>.</w:t>
      </w:r>
      <w:r w:rsidR="00A55029" w:rsidRPr="00A639C1">
        <w:tab/>
      </w:r>
      <w:r w:rsidR="009C3803">
        <w:rPr>
          <w:lang w:val="sk-SK"/>
        </w:rPr>
        <w:t>Podnikateľské subjekty</w:t>
      </w:r>
      <w:r w:rsidR="00A55029" w:rsidRPr="004C4BA2">
        <w:rPr>
          <w:lang w:val="sk-SK"/>
        </w:rPr>
        <w:t xml:space="preserve"> obhospodarujúc</w:t>
      </w:r>
      <w:r w:rsidR="00231BDB">
        <w:rPr>
          <w:lang w:val="sk-SK"/>
        </w:rPr>
        <w:t>e</w:t>
      </w:r>
      <w:r w:rsidR="00A55029" w:rsidRPr="004C4BA2">
        <w:rPr>
          <w:lang w:val="sk-SK"/>
        </w:rPr>
        <w:t xml:space="preserve"> les v roku</w:t>
      </w:r>
      <w:r w:rsidR="00A55029" w:rsidRPr="00A639C1">
        <w:t xml:space="preserve"> 20</w:t>
      </w:r>
      <w:r w:rsidR="00A55029">
        <w:t>1</w:t>
      </w:r>
      <w:r w:rsidR="004B7B59">
        <w:t>9</w:t>
      </w:r>
    </w:p>
    <w:p w:rsidR="00A55029" w:rsidRPr="00A639C1" w:rsidRDefault="00231BDB" w:rsidP="00A55029">
      <w:pPr>
        <w:pStyle w:val="StyleNadpis2slovArial"/>
        <w:tabs>
          <w:tab w:val="clear" w:pos="567"/>
          <w:tab w:val="clear" w:pos="680"/>
          <w:tab w:val="left" w:pos="709"/>
        </w:tabs>
        <w:spacing w:after="120"/>
        <w:rPr>
          <w:b w:val="0"/>
        </w:rPr>
      </w:pPr>
      <w:r>
        <w:rPr>
          <w:b w:val="0"/>
        </w:rPr>
        <w:tab/>
        <w:t>E</w:t>
      </w:r>
      <w:r w:rsidR="009C3803" w:rsidRPr="009C3803">
        <w:rPr>
          <w:b w:val="0"/>
        </w:rPr>
        <w:t>ntrepreneurial</w:t>
      </w:r>
      <w:r w:rsidR="00A55029" w:rsidRPr="009C3803">
        <w:rPr>
          <w:b w:val="0"/>
        </w:rPr>
        <w:t xml:space="preserve"> </w:t>
      </w:r>
      <w:r w:rsidR="009C3803">
        <w:rPr>
          <w:b w:val="0"/>
        </w:rPr>
        <w:t xml:space="preserve">units </w:t>
      </w:r>
      <w:r w:rsidR="00A55029" w:rsidRPr="00A639C1">
        <w:rPr>
          <w:b w:val="0"/>
        </w:rPr>
        <w:t>managing forest in 20</w:t>
      </w:r>
      <w:r w:rsidR="00A55029">
        <w:rPr>
          <w:b w:val="0"/>
        </w:rPr>
        <w:t>1</w:t>
      </w:r>
      <w:r w:rsidR="004B7B59">
        <w:rPr>
          <w:b w:val="0"/>
        </w:rPr>
        <w:t>9</w:t>
      </w:r>
    </w:p>
    <w:tbl>
      <w:tblPr>
        <w:tblW w:w="7655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8"/>
        <w:gridCol w:w="1304"/>
        <w:gridCol w:w="1276"/>
        <w:gridCol w:w="1134"/>
        <w:gridCol w:w="1843"/>
      </w:tblGrid>
      <w:tr w:rsidR="00A55029" w:rsidRPr="00A639C1" w:rsidTr="009C3803">
        <w:trPr>
          <w:cantSplit/>
        </w:trPr>
        <w:tc>
          <w:tcPr>
            <w:tcW w:w="2098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55029" w:rsidRPr="004C4BA2" w:rsidRDefault="00A55029" w:rsidP="006539F8">
            <w:pPr>
              <w:spacing w:before="520" w:line="240" w:lineRule="auto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Ukazovateľ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F13C3F" w:rsidRDefault="00E3405C" w:rsidP="00F1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center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Počet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55029" w:rsidRPr="00F13C3F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center"/>
              <w:rPr>
                <w:rFonts w:ascii="Arial" w:hAnsi="Arial"/>
                <w:lang w:val="sk-SK"/>
              </w:rPr>
            </w:pPr>
            <w:r w:rsidRPr="00F13C3F">
              <w:rPr>
                <w:rFonts w:ascii="Arial" w:hAnsi="Arial"/>
                <w:lang w:val="sk-SK"/>
              </w:rPr>
              <w:t>Výmera lesných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F13C3F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center"/>
              <w:rPr>
                <w:rFonts w:ascii="Arial" w:hAnsi="Arial"/>
                <w:lang w:val="sk-SK"/>
              </w:rPr>
            </w:pPr>
            <w:r w:rsidRPr="00F13C3F">
              <w:rPr>
                <w:rFonts w:ascii="Arial" w:hAnsi="Arial"/>
                <w:lang w:val="sk-SK"/>
              </w:rPr>
              <w:t xml:space="preserve">Priemerná 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spacing w:before="520" w:line="240" w:lineRule="auto"/>
              <w:ind w:left="0" w:firstLine="0"/>
              <w:jc w:val="left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Indicators</w:t>
            </w:r>
          </w:p>
        </w:tc>
      </w:tr>
      <w:tr w:rsidR="00A55029" w:rsidRPr="00A639C1" w:rsidTr="009C3803">
        <w:trPr>
          <w:cantSplit/>
        </w:trPr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jc w:val="left"/>
              <w:rPr>
                <w:rFonts w:ascii="Arial" w:hAnsi="Arial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F13C3F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  <w:lang w:val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5029" w:rsidRPr="00F13C3F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  <w:lang w:val="sk-SK"/>
              </w:rPr>
            </w:pPr>
            <w:r w:rsidRPr="00F13C3F">
              <w:rPr>
                <w:rFonts w:ascii="Arial" w:hAnsi="Arial"/>
                <w:lang w:val="sk-SK"/>
              </w:rPr>
              <w:t>pozemkov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F13C3F" w:rsidRDefault="00F13C3F" w:rsidP="00F1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v</w:t>
            </w:r>
            <w:r w:rsidR="00A55029" w:rsidRPr="00F13C3F">
              <w:rPr>
                <w:rFonts w:ascii="Arial" w:hAnsi="Arial"/>
                <w:lang w:val="sk-SK"/>
              </w:rPr>
              <w:t>ýmera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jc w:val="left"/>
              <w:rPr>
                <w:rFonts w:ascii="Arial" w:hAnsi="Arial"/>
              </w:rPr>
            </w:pPr>
          </w:p>
        </w:tc>
      </w:tr>
      <w:tr w:rsidR="00A55029" w:rsidRPr="00A639C1" w:rsidTr="009C3803">
        <w:trPr>
          <w:cantSplit/>
        </w:trPr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(tis. ha)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(ha)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</w:tr>
      <w:tr w:rsidR="00A55029" w:rsidRPr="00A639C1" w:rsidTr="009C3803">
        <w:trPr>
          <w:cantSplit/>
        </w:trPr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A639C1" w:rsidRDefault="00E3405C" w:rsidP="00E340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Number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F1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Area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Average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</w:tr>
      <w:tr w:rsidR="00A55029" w:rsidRPr="00A639C1" w:rsidTr="009C3803">
        <w:trPr>
          <w:cantSplit/>
        </w:trPr>
        <w:tc>
          <w:tcPr>
            <w:tcW w:w="2098" w:type="dxa"/>
            <w:vMerge/>
            <w:tcBorders>
              <w:top w:val="nil"/>
              <w:left w:val="nil"/>
              <w:bottom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A55029" w:rsidRPr="00A639C1" w:rsidRDefault="00A55029" w:rsidP="00F1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55029" w:rsidRPr="00A639C1" w:rsidRDefault="00F13C3F" w:rsidP="00F1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of </w:t>
            </w:r>
            <w:r w:rsidR="00A55029" w:rsidRPr="00A639C1">
              <w:rPr>
                <w:rFonts w:ascii="Arial" w:hAnsi="Arial"/>
              </w:rPr>
              <w:t>forest land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area</w:t>
            </w: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</w:tr>
      <w:tr w:rsidR="00A55029" w:rsidRPr="00A639C1" w:rsidTr="009C3803">
        <w:trPr>
          <w:cantSplit/>
        </w:trPr>
        <w:tc>
          <w:tcPr>
            <w:tcW w:w="2098" w:type="dxa"/>
            <w:vMerge/>
            <w:tcBorders>
              <w:top w:val="nil"/>
              <w:left w:val="nil"/>
              <w:bottom w:val="single" w:sz="12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  <w:tc>
          <w:tcPr>
            <w:tcW w:w="1304" w:type="dxa"/>
            <w:tcBorders>
              <w:top w:val="nil"/>
              <w:bottom w:val="single" w:sz="12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/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(</w:t>
            </w:r>
            <w:proofErr w:type="spellStart"/>
            <w:r w:rsidRPr="00A639C1">
              <w:rPr>
                <w:rFonts w:ascii="Arial" w:hAnsi="Arial"/>
              </w:rPr>
              <w:t>thous</w:t>
            </w:r>
            <w:proofErr w:type="spellEnd"/>
            <w:r w:rsidRPr="00A639C1">
              <w:rPr>
                <w:rFonts w:ascii="Arial" w:hAnsi="Arial"/>
              </w:rPr>
              <w:t>. ha)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(ha)</w:t>
            </w:r>
          </w:p>
        </w:tc>
        <w:tc>
          <w:tcPr>
            <w:tcW w:w="1843" w:type="dxa"/>
            <w:vMerge/>
            <w:tcBorders>
              <w:top w:val="nil"/>
              <w:bottom w:val="single" w:sz="12" w:space="0" w:color="auto"/>
            </w:tcBorders>
          </w:tcPr>
          <w:p w:rsidR="00A55029" w:rsidRPr="00A639C1" w:rsidRDefault="00A55029" w:rsidP="006539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rFonts w:ascii="Arial" w:hAnsi="Arial"/>
              </w:rPr>
            </w:pPr>
          </w:p>
        </w:tc>
      </w:tr>
      <w:tr w:rsidR="00E1135E" w:rsidRPr="00A639C1" w:rsidTr="009C3803">
        <w:tc>
          <w:tcPr>
            <w:tcW w:w="2098" w:type="dxa"/>
            <w:tcBorders>
              <w:top w:val="single" w:sz="12" w:space="0" w:color="auto"/>
              <w:left w:val="nil"/>
              <w:bottom w:val="nil"/>
            </w:tcBorders>
          </w:tcPr>
          <w:p w:rsidR="00E1135E" w:rsidRPr="004C4BA2" w:rsidRDefault="00E1135E" w:rsidP="00E340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rPr>
                <w:rFonts w:ascii="Arial" w:hAnsi="Arial"/>
                <w:b/>
                <w:lang w:val="sk-SK"/>
              </w:rPr>
            </w:pPr>
            <w:r w:rsidRPr="004C4BA2">
              <w:rPr>
                <w:rFonts w:ascii="Arial" w:hAnsi="Arial"/>
                <w:b/>
                <w:lang w:val="sk-SK"/>
              </w:rPr>
              <w:t>Podnik</w:t>
            </w:r>
            <w:r w:rsidR="00E3405C">
              <w:rPr>
                <w:rFonts w:ascii="Arial" w:hAnsi="Arial"/>
                <w:b/>
                <w:lang w:val="sk-SK"/>
              </w:rPr>
              <w:t>ateľské</w:t>
            </w:r>
            <w:r w:rsidRPr="004C4BA2">
              <w:rPr>
                <w:rFonts w:ascii="Arial" w:hAnsi="Arial"/>
                <w:b/>
                <w:lang w:val="sk-SK"/>
              </w:rPr>
              <w:t xml:space="preserve"> subjekty</w:t>
            </w:r>
          </w:p>
        </w:tc>
        <w:tc>
          <w:tcPr>
            <w:tcW w:w="1304" w:type="dxa"/>
            <w:tcBorders>
              <w:top w:val="single" w:sz="12" w:space="0" w:color="auto"/>
              <w:bottom w:val="nil"/>
            </w:tcBorders>
          </w:tcPr>
          <w:p w:rsidR="00E1135E" w:rsidRPr="00A639C1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397" w:firstLine="0"/>
              <w:jc w:val="right"/>
              <w:rPr>
                <w:rFonts w:ascii="Arial" w:hAnsi="Arial"/>
                <w:b/>
              </w:rPr>
            </w:pPr>
            <w:r w:rsidRPr="004B7B59">
              <w:rPr>
                <w:b/>
              </w:rPr>
              <w:t>9 632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:rsidR="00E1135E" w:rsidRPr="00433BB4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397" w:firstLine="0"/>
              <w:jc w:val="right"/>
              <w:rPr>
                <w:rFonts w:ascii="Arial" w:hAnsi="Arial"/>
                <w:b/>
                <w:highlight w:val="yellow"/>
              </w:rPr>
            </w:pPr>
            <w:r w:rsidRPr="004B7B59">
              <w:rPr>
                <w:rFonts w:ascii="Arial" w:hAnsi="Arial"/>
                <w:b/>
              </w:rPr>
              <w:t>1 949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</w:tcPr>
          <w:p w:rsidR="00E1135E" w:rsidRPr="00A37BFA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227" w:firstLine="0"/>
              <w:jc w:val="right"/>
              <w:rPr>
                <w:rFonts w:ascii="Arial" w:hAnsi="Arial"/>
                <w:b/>
                <w:highlight w:val="yellow"/>
              </w:rPr>
            </w:pPr>
            <w:r w:rsidRPr="004B7B59">
              <w:rPr>
                <w:rFonts w:ascii="Arial" w:hAnsi="Arial"/>
                <w:b/>
              </w:rPr>
              <w:t>202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</w:tcPr>
          <w:p w:rsidR="00E1135E" w:rsidRPr="00A639C1" w:rsidRDefault="00E1135E" w:rsidP="00E340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rPr>
                <w:rFonts w:ascii="Arial" w:hAnsi="Arial"/>
                <w:b/>
              </w:rPr>
            </w:pPr>
            <w:r w:rsidRPr="00A639C1">
              <w:rPr>
                <w:rFonts w:ascii="Arial" w:hAnsi="Arial"/>
                <w:b/>
              </w:rPr>
              <w:t>Ent</w:t>
            </w:r>
            <w:r w:rsidR="00E3405C">
              <w:rPr>
                <w:rFonts w:ascii="Arial" w:hAnsi="Arial"/>
                <w:b/>
              </w:rPr>
              <w:t>r</w:t>
            </w:r>
            <w:r w:rsidRPr="00A639C1">
              <w:rPr>
                <w:rFonts w:ascii="Arial" w:hAnsi="Arial"/>
                <w:b/>
              </w:rPr>
              <w:t>epr</w:t>
            </w:r>
            <w:r w:rsidR="00E3405C">
              <w:rPr>
                <w:rFonts w:ascii="Arial" w:hAnsi="Arial"/>
                <w:b/>
              </w:rPr>
              <w:t>eneurial</w:t>
            </w:r>
            <w:r w:rsidRPr="00A639C1">
              <w:rPr>
                <w:rFonts w:ascii="Arial" w:hAnsi="Arial"/>
                <w:b/>
              </w:rPr>
              <w:t xml:space="preserve"> </w:t>
            </w:r>
            <w:r w:rsidR="00E3405C">
              <w:rPr>
                <w:rFonts w:ascii="Arial" w:hAnsi="Arial"/>
                <w:b/>
              </w:rPr>
              <w:t>units</w:t>
            </w:r>
          </w:p>
        </w:tc>
      </w:tr>
      <w:tr w:rsidR="00E1135E" w:rsidRPr="00A639C1" w:rsidTr="009C3803">
        <w:trPr>
          <w:trHeight w:hRule="exact" w:val="227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35E" w:rsidRPr="004C4BA2" w:rsidRDefault="00E1135E" w:rsidP="00E1135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z toho </w:t>
            </w: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1135E" w:rsidRPr="003438EA" w:rsidRDefault="00E1135E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right="397" w:firstLine="0"/>
              <w:jc w:val="right"/>
              <w:rPr>
                <w:rFonts w:ascii="Arial" w:hAnsi="Arial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1135E" w:rsidRPr="00433BB4" w:rsidRDefault="00E1135E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397"/>
              <w:rPr>
                <w:rFonts w:ascii="Arial" w:hAnsi="Arial"/>
                <w:highlight w:val="yellow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35E" w:rsidRPr="00433BB4" w:rsidRDefault="00E1135E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227"/>
              <w:rPr>
                <w:rFonts w:ascii="Arial" w:hAnsi="Arial"/>
                <w:highlight w:val="yellow"/>
                <w:lang w:val="sk-SK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E1135E" w:rsidRPr="00A639C1" w:rsidRDefault="00E1135E" w:rsidP="00E1135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>of which:</w:t>
            </w:r>
          </w:p>
        </w:tc>
      </w:tr>
      <w:tr w:rsidR="00E1135E" w:rsidRPr="00A639C1" w:rsidTr="009C3803">
        <w:trPr>
          <w:trHeight w:hRule="exact" w:val="227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35E" w:rsidRPr="004C4BA2" w:rsidRDefault="00E1135E" w:rsidP="00E1135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vo vlastníctve štátu</w:t>
            </w: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1135E" w:rsidRPr="00CA7E07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397" w:firstLine="0"/>
              <w:jc w:val="right"/>
              <w:rPr>
                <w:rFonts w:ascii="Arial" w:hAnsi="Arial"/>
              </w:rPr>
            </w:pPr>
            <w:r w:rsidRPr="004B7B59">
              <w:rPr>
                <w:rFonts w:ascii="Arial" w:hAnsi="Arial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1135E" w:rsidRPr="00CA7E07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397" w:firstLine="0"/>
              <w:jc w:val="right"/>
              <w:rPr>
                <w:rFonts w:ascii="Arial" w:hAnsi="Arial"/>
              </w:rPr>
            </w:pPr>
            <w:r w:rsidRPr="004B7B59">
              <w:rPr>
                <w:rFonts w:ascii="Arial" w:hAnsi="Arial"/>
              </w:rPr>
              <w:t>781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35E" w:rsidRPr="00CA7E07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27" w:firstLine="0"/>
              <w:jc w:val="right"/>
              <w:rPr>
                <w:rFonts w:ascii="Arial" w:hAnsi="Arial"/>
              </w:rPr>
            </w:pPr>
            <w:r w:rsidRPr="004B7B59">
              <w:rPr>
                <w:rFonts w:ascii="Arial" w:hAnsi="Arial"/>
              </w:rPr>
              <w:t>86 749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E1135E" w:rsidRPr="00A639C1" w:rsidRDefault="00E1135E" w:rsidP="00E1135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State property</w:t>
            </w:r>
          </w:p>
        </w:tc>
      </w:tr>
      <w:tr w:rsidR="00E1135E" w:rsidRPr="00A639C1" w:rsidTr="009C3803">
        <w:trPr>
          <w:trHeight w:hRule="exact" w:val="227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35E" w:rsidRPr="004C4BA2" w:rsidRDefault="00E1135E" w:rsidP="00E1135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v súkromnom vlastníctve</w:t>
            </w:r>
          </w:p>
        </w:tc>
        <w:tc>
          <w:tcPr>
            <w:tcW w:w="13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1135E" w:rsidRPr="00CA7E07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397" w:firstLine="0"/>
              <w:jc w:val="right"/>
              <w:rPr>
                <w:rFonts w:ascii="Arial" w:hAnsi="Arial"/>
              </w:rPr>
            </w:pPr>
            <w:r w:rsidRPr="004B7B59">
              <w:rPr>
                <w:rFonts w:ascii="Arial" w:hAnsi="Arial"/>
              </w:rPr>
              <w:t>9 623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1135E" w:rsidRPr="00CA7E07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397" w:firstLine="0"/>
              <w:jc w:val="right"/>
              <w:rPr>
                <w:rFonts w:ascii="Arial" w:hAnsi="Arial"/>
              </w:rPr>
            </w:pPr>
            <w:r w:rsidRPr="004B7B59">
              <w:rPr>
                <w:rFonts w:ascii="Arial" w:hAnsi="Arial"/>
              </w:rPr>
              <w:t>1 168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135E" w:rsidRPr="00CA7E07" w:rsidRDefault="004B7B59" w:rsidP="00C22D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27" w:firstLine="0"/>
              <w:jc w:val="right"/>
              <w:rPr>
                <w:rFonts w:ascii="Arial" w:hAnsi="Arial"/>
              </w:rPr>
            </w:pPr>
            <w:r w:rsidRPr="004B7B59">
              <w:rPr>
                <w:rFonts w:ascii="Arial" w:hAnsi="Arial"/>
              </w:rPr>
              <w:t>122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E1135E" w:rsidRPr="00A639C1" w:rsidRDefault="00E1135E" w:rsidP="00E1135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rPr>
                <w:rFonts w:ascii="Arial" w:hAnsi="Arial"/>
              </w:rPr>
            </w:pPr>
            <w:r w:rsidRPr="00A639C1">
              <w:rPr>
                <w:rFonts w:ascii="Arial" w:hAnsi="Arial"/>
              </w:rPr>
              <w:t xml:space="preserve">  Private property</w:t>
            </w:r>
          </w:p>
        </w:tc>
      </w:tr>
    </w:tbl>
    <w:p w:rsidR="00C8599F" w:rsidRPr="00BC48D4" w:rsidRDefault="00C8599F" w:rsidP="00AE08B0">
      <w:pPr>
        <w:pStyle w:val="Nadpis2slov"/>
        <w:tabs>
          <w:tab w:val="clear" w:pos="680"/>
          <w:tab w:val="clear" w:pos="864"/>
          <w:tab w:val="left" w:pos="567"/>
          <w:tab w:val="left" w:pos="709"/>
        </w:tabs>
        <w:rPr>
          <w:rStyle w:val="StyleNadpis2slovArialChar"/>
          <w:b/>
          <w:lang w:val="sk-SK"/>
        </w:rPr>
      </w:pPr>
      <w:r w:rsidRPr="00A639C1">
        <w:rPr>
          <w:rStyle w:val="StyleNadpis2slovArialChar"/>
        </w:rPr>
        <w:br w:type="page"/>
      </w:r>
      <w:r w:rsidR="0083146B">
        <w:rPr>
          <w:rStyle w:val="StyleNadpis2slovArialChar"/>
          <w:b/>
        </w:rPr>
        <w:t>T 16</w:t>
      </w:r>
      <w:r w:rsidRPr="00A639C1">
        <w:rPr>
          <w:rFonts w:ascii="Arial" w:hAnsi="Arial"/>
          <w:b w:val="0"/>
          <w:bCs/>
        </w:rPr>
        <w:t>–</w:t>
      </w:r>
      <w:r w:rsidR="00F57995">
        <w:rPr>
          <w:rFonts w:ascii="Arial" w:hAnsi="Arial"/>
          <w:b w:val="0"/>
          <w:bCs/>
        </w:rPr>
        <w:t>4</w:t>
      </w:r>
      <w:r w:rsidRPr="00A639C1">
        <w:rPr>
          <w:rFonts w:ascii="Arial" w:hAnsi="Arial"/>
          <w:b w:val="0"/>
          <w:bCs/>
        </w:rPr>
        <w:t>.</w:t>
      </w:r>
      <w:r w:rsidR="00AE08B0" w:rsidRPr="00A639C1">
        <w:rPr>
          <w:rFonts w:ascii="Arial" w:hAnsi="Arial"/>
          <w:b w:val="0"/>
          <w:bCs/>
        </w:rPr>
        <w:tab/>
      </w:r>
      <w:r w:rsidRPr="00BC48D4">
        <w:rPr>
          <w:rStyle w:val="StyleNadpis2slovArialChar"/>
          <w:b/>
          <w:lang w:val="sk-SK"/>
        </w:rPr>
        <w:t>Ťažba a dodávky dreva</w:t>
      </w:r>
    </w:p>
    <w:p w:rsidR="00C8599F" w:rsidRPr="00A639C1" w:rsidRDefault="00C8599F" w:rsidP="00C6642F">
      <w:pPr>
        <w:pStyle w:val="Nadpis2ang"/>
        <w:tabs>
          <w:tab w:val="clear" w:pos="680"/>
          <w:tab w:val="clear" w:pos="864"/>
          <w:tab w:val="left" w:pos="709"/>
        </w:tabs>
        <w:rPr>
          <w:rFonts w:ascii="Arial" w:hAnsi="Arial"/>
        </w:rPr>
      </w:pPr>
      <w:r w:rsidRPr="00A639C1">
        <w:rPr>
          <w:rFonts w:ascii="Arial" w:hAnsi="Arial"/>
        </w:rPr>
        <w:tab/>
        <w:t>Logging and timber deliveries</w:t>
      </w:r>
    </w:p>
    <w:p w:rsidR="00C8599F" w:rsidRPr="00A639C1" w:rsidRDefault="00C8599F">
      <w:pPr>
        <w:spacing w:line="180" w:lineRule="atLeast"/>
        <w:rPr>
          <w:rFonts w:ascii="Arial" w:hAnsi="Arial"/>
          <w:sz w:val="18"/>
        </w:rPr>
      </w:pPr>
    </w:p>
    <w:p w:rsidR="00C8599F" w:rsidRPr="00790494" w:rsidRDefault="00C8599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180" w:lineRule="atLeast"/>
        <w:ind w:left="0" w:firstLine="0"/>
        <w:rPr>
          <w:rFonts w:ascii="Arial" w:hAnsi="Arial"/>
        </w:rPr>
      </w:pPr>
      <w:r w:rsidRPr="00A639C1">
        <w:rPr>
          <w:rFonts w:ascii="Arial" w:hAnsi="Arial"/>
        </w:rPr>
        <w:t>v tis. m</w:t>
      </w:r>
      <w:r w:rsidRPr="00A639C1">
        <w:rPr>
          <w:rFonts w:ascii="Arial" w:hAnsi="Arial"/>
          <w:vertAlign w:val="superscript"/>
        </w:rPr>
        <w:t>3</w:t>
      </w:r>
      <w:r w:rsidR="00790494">
        <w:rPr>
          <w:rFonts w:ascii="Arial" w:hAnsi="Arial"/>
        </w:rPr>
        <w:tab/>
      </w:r>
      <w:proofErr w:type="spellStart"/>
      <w:r w:rsidR="00790494">
        <w:rPr>
          <w:rFonts w:ascii="Arial" w:hAnsi="Arial"/>
        </w:rPr>
        <w:t>M</w:t>
      </w:r>
      <w:r w:rsidRPr="00A639C1">
        <w:rPr>
          <w:rFonts w:ascii="Arial" w:hAnsi="Arial"/>
          <w:vertAlign w:val="superscript"/>
        </w:rPr>
        <w:t>3</w:t>
      </w:r>
      <w:proofErr w:type="spellEnd"/>
      <w:r w:rsidR="00790494">
        <w:rPr>
          <w:rFonts w:ascii="Arial" w:hAnsi="Arial"/>
        </w:rPr>
        <w:t xml:space="preserve"> thousand</w:t>
      </w:r>
    </w:p>
    <w:tbl>
      <w:tblPr>
        <w:tblW w:w="0" w:type="auto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5"/>
        <w:gridCol w:w="765"/>
        <w:gridCol w:w="765"/>
        <w:gridCol w:w="765"/>
        <w:gridCol w:w="765"/>
        <w:gridCol w:w="765"/>
        <w:gridCol w:w="1899"/>
      </w:tblGrid>
      <w:tr w:rsidR="00AE47C3" w:rsidRPr="00A639C1"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Ukazovateľ</w:t>
            </w: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15</w:t>
            </w: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16</w:t>
            </w: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17</w:t>
            </w: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18</w:t>
            </w:r>
          </w:p>
        </w:tc>
        <w:tc>
          <w:tcPr>
            <w:tcW w:w="765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ascii="Arial" w:hAnsi="Arial"/>
                <w:lang w:val="de-DE"/>
              </w:rPr>
            </w:pPr>
            <w:r w:rsidRPr="00A639C1">
              <w:rPr>
                <w:rFonts w:ascii="Arial" w:hAnsi="Arial"/>
                <w:lang w:val="de-DE"/>
              </w:rPr>
              <w:t>20</w:t>
            </w:r>
            <w:r>
              <w:rPr>
                <w:rFonts w:ascii="Arial" w:hAnsi="Arial"/>
                <w:lang w:val="de-DE"/>
              </w:rPr>
              <w:t>19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>Indicator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pStyle w:val="Nadpis2"/>
              <w:spacing w:before="120" w:line="200" w:lineRule="exact"/>
              <w:rPr>
                <w:lang w:val="sk-SK"/>
              </w:rPr>
            </w:pPr>
            <w:r w:rsidRPr="004C4BA2">
              <w:rPr>
                <w:lang w:val="sk-SK"/>
              </w:rPr>
              <w:br/>
              <w:t>Ťažba dreva spolu</w:t>
            </w:r>
          </w:p>
        </w:tc>
        <w:tc>
          <w:tcPr>
            <w:tcW w:w="765" w:type="dxa"/>
            <w:vAlign w:val="bottom"/>
          </w:tcPr>
          <w:p w:rsidR="00AE47C3" w:rsidRPr="005C2E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12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9 143</w:t>
            </w:r>
          </w:p>
        </w:tc>
        <w:tc>
          <w:tcPr>
            <w:tcW w:w="765" w:type="dxa"/>
            <w:vAlign w:val="bottom"/>
          </w:tcPr>
          <w:p w:rsidR="00AE47C3" w:rsidRPr="005C2E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12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lang w:val="sk-SK"/>
              </w:rPr>
              <w:t>9 321</w:t>
            </w:r>
          </w:p>
        </w:tc>
        <w:tc>
          <w:tcPr>
            <w:tcW w:w="765" w:type="dxa"/>
            <w:vAlign w:val="bottom"/>
          </w:tcPr>
          <w:p w:rsidR="00AE47C3" w:rsidRPr="005C2E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12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lang w:val="sk-SK"/>
              </w:rPr>
              <w:t>9 393</w:t>
            </w:r>
          </w:p>
        </w:tc>
        <w:tc>
          <w:tcPr>
            <w:tcW w:w="765" w:type="dxa"/>
            <w:vAlign w:val="bottom"/>
          </w:tcPr>
          <w:p w:rsidR="00AE47C3" w:rsidRPr="005C2E8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12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 w:rsidRPr="00123EB6">
              <w:rPr>
                <w:rFonts w:ascii="Arial" w:hAnsi="Arial"/>
                <w:b/>
              </w:rPr>
              <w:t>9 865</w:t>
            </w:r>
          </w:p>
        </w:tc>
        <w:tc>
          <w:tcPr>
            <w:tcW w:w="765" w:type="dxa"/>
            <w:tcBorders>
              <w:top w:val="single" w:sz="12" w:space="0" w:color="auto"/>
            </w:tcBorders>
            <w:vAlign w:val="bottom"/>
          </w:tcPr>
          <w:p w:rsidR="00AE47C3" w:rsidRPr="005C2E87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12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 w:rsidRPr="0089342B">
              <w:rPr>
                <w:rFonts w:ascii="Arial" w:hAnsi="Arial"/>
                <w:b/>
              </w:rPr>
              <w:t>9 218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ascii="Arial" w:hAnsi="Arial"/>
                <w:position w:val="6"/>
              </w:rPr>
            </w:pPr>
            <w:r w:rsidRPr="00A55029">
              <w:rPr>
                <w:rFonts w:ascii="Arial" w:hAnsi="Arial"/>
                <w:b/>
              </w:rPr>
              <w:t>Total volume of logging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v tom </w:t>
            </w:r>
            <w:r w:rsidRPr="004C4BA2">
              <w:rPr>
                <w:rFonts w:ascii="Arial" w:hAnsi="Arial"/>
                <w:lang w:val="sk-SK"/>
              </w:rPr>
              <w:br/>
              <w:t>ihličnaté</w:t>
            </w: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40" w:lineRule="exact"/>
              <w:ind w:left="0" w:right="57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4 811</w:t>
            </w: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40" w:lineRule="exact"/>
              <w:ind w:left="0" w:right="57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5 144</w:t>
            </w: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40" w:lineRule="exact"/>
              <w:ind w:left="0" w:right="57" w:firstLine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5 529</w:t>
            </w: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40" w:lineRule="exact"/>
              <w:ind w:left="0" w:right="57" w:firstLine="0"/>
              <w:jc w:val="right"/>
              <w:rPr>
                <w:rFonts w:ascii="Arial" w:hAnsi="Arial"/>
              </w:rPr>
            </w:pPr>
            <w:r w:rsidRPr="00123EB6">
              <w:rPr>
                <w:rFonts w:ascii="Arial" w:hAnsi="Arial"/>
              </w:rPr>
              <w:t>5 997</w:t>
            </w:r>
          </w:p>
        </w:tc>
        <w:tc>
          <w:tcPr>
            <w:tcW w:w="765" w:type="dxa"/>
            <w:vAlign w:val="bottom"/>
          </w:tcPr>
          <w:p w:rsidR="00AE47C3" w:rsidRPr="00A639C1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40" w:lineRule="exact"/>
              <w:ind w:left="0" w:right="57" w:firstLine="0"/>
              <w:jc w:val="right"/>
              <w:rPr>
                <w:rFonts w:ascii="Arial" w:hAnsi="Arial"/>
              </w:rPr>
            </w:pPr>
            <w:r w:rsidRPr="0089342B">
              <w:rPr>
                <w:rFonts w:ascii="Arial" w:hAnsi="Arial"/>
              </w:rPr>
              <w:t>5 473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>of which:</w:t>
            </w:r>
            <w:r w:rsidRPr="00A55029">
              <w:rPr>
                <w:rFonts w:ascii="Arial" w:hAnsi="Arial"/>
              </w:rPr>
              <w:br/>
              <w:t>Coniferous species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z toho</w:t>
            </w: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of which: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smrek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3 956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4 388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4 756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5 204</w:t>
            </w:r>
          </w:p>
        </w:tc>
        <w:tc>
          <w:tcPr>
            <w:tcW w:w="765" w:type="dxa"/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4 641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Spruce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jedľa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359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330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336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323</w:t>
            </w:r>
          </w:p>
        </w:tc>
        <w:tc>
          <w:tcPr>
            <w:tcW w:w="765" w:type="dxa"/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324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Fir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borovice všetkých </w:t>
            </w:r>
          </w:p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  druhov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384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330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350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401</w:t>
            </w:r>
          </w:p>
        </w:tc>
        <w:tc>
          <w:tcPr>
            <w:tcW w:w="765" w:type="dxa"/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432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</w:p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Pines of all sorts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smrekovec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106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90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80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62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65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European larch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listnaté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4 332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4 177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3 864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123EB6">
              <w:rPr>
                <w:rFonts w:ascii="Arial" w:hAnsi="Arial"/>
                <w:lang w:val="sk-SK"/>
              </w:rPr>
              <w:t>3 868</w:t>
            </w:r>
          </w:p>
        </w:tc>
        <w:tc>
          <w:tcPr>
            <w:tcW w:w="765" w:type="dxa"/>
            <w:vAlign w:val="bottom"/>
          </w:tcPr>
          <w:p w:rsidR="00AE47C3" w:rsidRPr="00F13C3F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89342B">
              <w:rPr>
                <w:rFonts w:ascii="Arial" w:hAnsi="Arial"/>
                <w:lang w:val="sk-SK"/>
              </w:rPr>
              <w:t>3 745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Non-coniferous species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z toho</w:t>
            </w: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A639C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of which: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dub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679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701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657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688</w:t>
            </w:r>
          </w:p>
        </w:tc>
        <w:tc>
          <w:tcPr>
            <w:tcW w:w="765" w:type="dxa"/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655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Oak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buk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3 053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2 813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2 580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2 567</w:t>
            </w:r>
          </w:p>
        </w:tc>
        <w:tc>
          <w:tcPr>
            <w:tcW w:w="765" w:type="dxa"/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2 479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Beech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hrab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178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205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201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204</w:t>
            </w:r>
          </w:p>
        </w:tc>
        <w:tc>
          <w:tcPr>
            <w:tcW w:w="765" w:type="dxa"/>
            <w:vAlign w:val="bottom"/>
          </w:tcPr>
          <w:p w:rsidR="00AE47C3" w:rsidRPr="00C3722C" w:rsidRDefault="0089342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 w:rsidRPr="0089342B">
              <w:rPr>
                <w:rFonts w:ascii="Arial" w:hAnsi="Arial"/>
                <w:color w:val="000000"/>
                <w:lang w:val="sk-SK"/>
              </w:rPr>
              <w:t>210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Hornbeam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agát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73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83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highlight w:val="yellow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88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highlight w:val="yellow"/>
                <w:lang w:val="sk-SK"/>
              </w:rPr>
            </w:pPr>
            <w:r w:rsidRPr="00123EB6">
              <w:rPr>
                <w:rFonts w:ascii="Arial" w:hAnsi="Arial"/>
                <w:color w:val="000000"/>
                <w:lang w:val="sk-SK"/>
              </w:rPr>
              <w:t>72</w:t>
            </w:r>
          </w:p>
        </w:tc>
        <w:tc>
          <w:tcPr>
            <w:tcW w:w="765" w:type="dxa"/>
            <w:vAlign w:val="bottom"/>
          </w:tcPr>
          <w:p w:rsidR="00AE47C3" w:rsidRPr="00C3722C" w:rsidRDefault="00257C7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highlight w:val="yellow"/>
                <w:lang w:val="sk-SK"/>
              </w:rPr>
            </w:pPr>
            <w:r w:rsidRPr="00257C7B">
              <w:rPr>
                <w:rFonts w:ascii="Arial" w:hAnsi="Arial"/>
                <w:color w:val="000000"/>
                <w:lang w:val="sk-SK"/>
              </w:rPr>
              <w:t>68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</w:t>
            </w:r>
            <w:proofErr w:type="spellStart"/>
            <w:r w:rsidRPr="00A55029">
              <w:rPr>
                <w:rFonts w:ascii="Arial" w:hAnsi="Arial"/>
              </w:rPr>
              <w:t>Robinia</w:t>
            </w:r>
            <w:proofErr w:type="spellEnd"/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topole a osika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119</w:t>
            </w:r>
          </w:p>
        </w:tc>
        <w:tc>
          <w:tcPr>
            <w:tcW w:w="765" w:type="dxa"/>
            <w:vAlign w:val="bottom"/>
          </w:tcPr>
          <w:p w:rsidR="00AE47C3" w:rsidRPr="00ED442E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lang w:val="sk-SK"/>
              </w:rPr>
            </w:pPr>
            <w:r>
              <w:rPr>
                <w:rFonts w:ascii="Arial" w:hAnsi="Arial" w:cs="Arial"/>
                <w:color w:val="000000"/>
                <w:szCs w:val="16"/>
              </w:rPr>
              <w:t>120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highlight w:val="yellow"/>
                <w:lang w:val="sk-SK"/>
              </w:rPr>
            </w:pPr>
            <w:r w:rsidRPr="00C3722C">
              <w:rPr>
                <w:rFonts w:ascii="Arial" w:hAnsi="Arial" w:cs="Arial"/>
                <w:color w:val="000000"/>
                <w:szCs w:val="16"/>
              </w:rPr>
              <w:t>104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highlight w:val="yellow"/>
                <w:lang w:val="sk-SK"/>
              </w:rPr>
            </w:pPr>
            <w:r w:rsidRPr="00FA0C1F">
              <w:rPr>
                <w:rFonts w:ascii="Arial" w:hAnsi="Arial"/>
                <w:color w:val="000000"/>
                <w:lang w:val="sk-SK"/>
              </w:rPr>
              <w:t>95</w:t>
            </w:r>
          </w:p>
        </w:tc>
        <w:tc>
          <w:tcPr>
            <w:tcW w:w="765" w:type="dxa"/>
            <w:vAlign w:val="bottom"/>
          </w:tcPr>
          <w:p w:rsidR="00AE47C3" w:rsidRPr="00C3722C" w:rsidRDefault="00257C7B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color w:val="000000"/>
                <w:highlight w:val="yellow"/>
                <w:lang w:val="sk-SK"/>
              </w:rPr>
            </w:pPr>
            <w:r w:rsidRPr="00257C7B">
              <w:rPr>
                <w:rFonts w:ascii="Arial" w:hAnsi="Arial"/>
                <w:color w:val="000000"/>
                <w:lang w:val="sk-SK"/>
              </w:rPr>
              <w:t>92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Poplars and aspen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Spracovaná kalamitná</w:t>
            </w:r>
            <w:r w:rsidRPr="004C4BA2">
              <w:rPr>
                <w:rFonts w:ascii="Arial" w:hAnsi="Arial"/>
                <w:lang w:val="sk-SK"/>
              </w:rPr>
              <w:br/>
              <w:t xml:space="preserve">  ťažba 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5 213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4 689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highlight w:val="yellow"/>
                <w:lang w:val="sk-SK"/>
              </w:rPr>
            </w:pPr>
            <w:r w:rsidRPr="00185787">
              <w:rPr>
                <w:rFonts w:ascii="Arial" w:hAnsi="Arial"/>
                <w:lang w:val="sk-SK"/>
              </w:rPr>
              <w:t>4 941</w:t>
            </w:r>
          </w:p>
        </w:tc>
        <w:tc>
          <w:tcPr>
            <w:tcW w:w="765" w:type="dxa"/>
            <w:vAlign w:val="bottom"/>
          </w:tcPr>
          <w:p w:rsidR="00AE47C3" w:rsidRPr="00C3722C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highlight w:val="yellow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5 724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:rsidR="00AE47C3" w:rsidRPr="00C3722C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highlight w:val="yellow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5 154</w:t>
            </w:r>
          </w:p>
        </w:tc>
        <w:tc>
          <w:tcPr>
            <w:tcW w:w="1899" w:type="dxa"/>
            <w:tcBorders>
              <w:right w:val="nil"/>
            </w:tcBorders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" w:hAnsi="Arial"/>
                <w:position w:val="10"/>
              </w:rPr>
            </w:pPr>
            <w:r w:rsidRPr="00A55029">
              <w:rPr>
                <w:rFonts w:ascii="Arial" w:hAnsi="Arial"/>
              </w:rPr>
              <w:t>Processed salvage</w:t>
            </w:r>
            <w:r w:rsidRPr="00A55029">
              <w:rPr>
                <w:rFonts w:ascii="Arial" w:hAnsi="Arial"/>
              </w:rPr>
              <w:br/>
              <w:t xml:space="preserve">  felling caused by: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živelná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3 391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1 382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950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1 324</w:t>
            </w:r>
          </w:p>
        </w:tc>
        <w:tc>
          <w:tcPr>
            <w:tcW w:w="765" w:type="dxa"/>
            <w:tcBorders>
              <w:bottom w:val="nil"/>
            </w:tcBorders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1 428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Disaster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exhalačná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34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29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20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13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Pollutants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</w:t>
            </w:r>
            <w:proofErr w:type="spellStart"/>
            <w:r w:rsidRPr="004C4BA2">
              <w:rPr>
                <w:rFonts w:ascii="Arial" w:hAnsi="Arial"/>
                <w:lang w:val="sk-SK"/>
              </w:rPr>
              <w:t>hmyzová</w:t>
            </w:r>
            <w:proofErr w:type="spellEnd"/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1 423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3 030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3 585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3 938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3 272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Insect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ostatná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366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245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377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442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441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Other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/>
                <w:b/>
                <w:lang w:val="sk-SK"/>
              </w:rPr>
            </w:pPr>
            <w:r w:rsidRPr="004C4BA2">
              <w:rPr>
                <w:rFonts w:ascii="Arial" w:hAnsi="Arial"/>
                <w:b/>
                <w:lang w:val="sk-SK"/>
              </w:rPr>
              <w:t>Dodávky dreva spolu</w:t>
            </w:r>
          </w:p>
        </w:tc>
        <w:tc>
          <w:tcPr>
            <w:tcW w:w="765" w:type="dxa"/>
            <w:vAlign w:val="bottom"/>
          </w:tcPr>
          <w:p w:rsidR="00AE47C3" w:rsidRPr="008F52DD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60"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>
              <w:rPr>
                <w:rFonts w:ascii="Arial" w:hAnsi="Arial"/>
                <w:b/>
                <w:lang w:val="sk-SK"/>
              </w:rPr>
              <w:t>8 995</w:t>
            </w:r>
          </w:p>
        </w:tc>
        <w:tc>
          <w:tcPr>
            <w:tcW w:w="765" w:type="dxa"/>
            <w:vAlign w:val="bottom"/>
          </w:tcPr>
          <w:p w:rsidR="00AE47C3" w:rsidRPr="001F6BA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60"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1F6BA8">
              <w:rPr>
                <w:rFonts w:ascii="Arial" w:hAnsi="Arial"/>
                <w:b/>
                <w:lang w:val="sk-SK"/>
              </w:rPr>
              <w:t>9 267</w:t>
            </w:r>
          </w:p>
        </w:tc>
        <w:tc>
          <w:tcPr>
            <w:tcW w:w="765" w:type="dxa"/>
            <w:vAlign w:val="bottom"/>
          </w:tcPr>
          <w:p w:rsidR="00AE47C3" w:rsidRPr="006C5E9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6C5E97">
              <w:rPr>
                <w:rFonts w:ascii="Arial" w:hAnsi="Arial"/>
                <w:b/>
                <w:lang w:val="sk-SK"/>
              </w:rPr>
              <w:t>9 361</w:t>
            </w:r>
          </w:p>
        </w:tc>
        <w:tc>
          <w:tcPr>
            <w:tcW w:w="765" w:type="dxa"/>
            <w:vAlign w:val="bottom"/>
          </w:tcPr>
          <w:p w:rsidR="00AE47C3" w:rsidRPr="006C5E9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FA0C1F">
              <w:rPr>
                <w:rFonts w:ascii="Arial" w:hAnsi="Arial"/>
                <w:b/>
                <w:lang w:val="sk-SK"/>
              </w:rPr>
              <w:t>9 603</w:t>
            </w:r>
          </w:p>
        </w:tc>
        <w:tc>
          <w:tcPr>
            <w:tcW w:w="765" w:type="dxa"/>
            <w:vAlign w:val="bottom"/>
          </w:tcPr>
          <w:p w:rsidR="00AE47C3" w:rsidRPr="006C5E97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2868EF">
              <w:rPr>
                <w:rFonts w:ascii="Arial" w:hAnsi="Arial"/>
                <w:b/>
                <w:lang w:val="sk-SK"/>
              </w:rPr>
              <w:t>8 957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/>
                <w:b/>
              </w:rPr>
            </w:pPr>
            <w:r w:rsidRPr="00A55029">
              <w:rPr>
                <w:rFonts w:ascii="Arial" w:hAnsi="Arial"/>
                <w:b/>
              </w:rPr>
              <w:t xml:space="preserve">Timber deliveries </w:t>
            </w:r>
            <w:r w:rsidRPr="00A55029">
              <w:rPr>
                <w:rFonts w:ascii="Arial" w:hAnsi="Arial"/>
                <w:b/>
              </w:rPr>
              <w:br/>
              <w:t>in total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v tom </w:t>
            </w:r>
          </w:p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ihličnaté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4 662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5 194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5 518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5 790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5 356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of which: </w:t>
            </w:r>
          </w:p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Coniferous species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listnaté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4 332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4 073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3 843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3 813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3 601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Non-coniferous species 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/>
                <w:b/>
                <w:lang w:val="sk-SK"/>
              </w:rPr>
            </w:pPr>
            <w:r w:rsidRPr="004C4BA2">
              <w:rPr>
                <w:rFonts w:ascii="Arial" w:hAnsi="Arial"/>
                <w:b/>
                <w:lang w:val="sk-SK"/>
              </w:rPr>
              <w:t>Dodávky úžitkového dreva</w:t>
            </w:r>
          </w:p>
        </w:tc>
        <w:tc>
          <w:tcPr>
            <w:tcW w:w="765" w:type="dxa"/>
            <w:vAlign w:val="bottom"/>
          </w:tcPr>
          <w:p w:rsidR="00AE47C3" w:rsidRPr="007230A4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6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8 527</w:t>
            </w:r>
          </w:p>
        </w:tc>
        <w:tc>
          <w:tcPr>
            <w:tcW w:w="765" w:type="dxa"/>
            <w:vAlign w:val="bottom"/>
          </w:tcPr>
          <w:p w:rsidR="00AE47C3" w:rsidRPr="001F6BA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6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 w:rsidRPr="001F6BA8">
              <w:rPr>
                <w:rFonts w:ascii="Arial" w:hAnsi="Arial"/>
                <w:b/>
                <w:lang w:val="sk-SK"/>
              </w:rPr>
              <w:t>8 844</w:t>
            </w:r>
          </w:p>
        </w:tc>
        <w:tc>
          <w:tcPr>
            <w:tcW w:w="765" w:type="dxa"/>
            <w:vAlign w:val="bottom"/>
          </w:tcPr>
          <w:p w:rsidR="00AE47C3" w:rsidRPr="006C5E9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6C5E97">
              <w:rPr>
                <w:rFonts w:ascii="Arial" w:hAnsi="Arial"/>
                <w:b/>
                <w:lang w:val="sk-SK"/>
              </w:rPr>
              <w:t>8 959</w:t>
            </w:r>
          </w:p>
        </w:tc>
        <w:tc>
          <w:tcPr>
            <w:tcW w:w="765" w:type="dxa"/>
            <w:vAlign w:val="bottom"/>
          </w:tcPr>
          <w:p w:rsidR="00AE47C3" w:rsidRPr="006C5E97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FA0C1F">
              <w:rPr>
                <w:rFonts w:ascii="Arial" w:hAnsi="Arial"/>
                <w:b/>
                <w:lang w:val="sk-SK"/>
              </w:rPr>
              <w:t>9 181</w:t>
            </w:r>
          </w:p>
        </w:tc>
        <w:tc>
          <w:tcPr>
            <w:tcW w:w="765" w:type="dxa"/>
            <w:vAlign w:val="bottom"/>
          </w:tcPr>
          <w:p w:rsidR="00AE47C3" w:rsidRPr="006C5E97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2868EF">
              <w:rPr>
                <w:rFonts w:ascii="Arial" w:hAnsi="Arial"/>
                <w:b/>
                <w:lang w:val="sk-SK"/>
              </w:rPr>
              <w:t>8 486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/>
                <w:b/>
              </w:rPr>
            </w:pPr>
            <w:r w:rsidRPr="00A55029">
              <w:rPr>
                <w:rFonts w:ascii="Arial" w:hAnsi="Arial"/>
                <w:b/>
              </w:rPr>
              <w:t>Deliveries of</w:t>
            </w:r>
            <w:r>
              <w:rPr>
                <w:rFonts w:ascii="Arial" w:hAnsi="Arial"/>
                <w:b/>
              </w:rPr>
              <w:br/>
            </w:r>
            <w:proofErr w:type="spellStart"/>
            <w:r w:rsidRPr="00A55029">
              <w:rPr>
                <w:rFonts w:ascii="Arial" w:hAnsi="Arial"/>
                <w:b/>
              </w:rPr>
              <w:t>timberwood</w:t>
            </w:r>
            <w:proofErr w:type="spellEnd"/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v tom</w:t>
            </w:r>
          </w:p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ihličnaté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4 457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4 972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5 331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5 577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5 106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>of which:</w:t>
            </w:r>
          </w:p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Coniferous species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v tom pre</w:t>
            </w:r>
          </w:p>
        </w:tc>
        <w:tc>
          <w:tcPr>
            <w:tcW w:w="765" w:type="dxa"/>
            <w:vAlign w:val="bottom"/>
          </w:tcPr>
          <w:p w:rsidR="00AE47C3" w:rsidRPr="00B30C1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B30C1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of which for: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tuzemský trh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4 299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4 819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5 189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5 302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4 918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Inland market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vlastnú spotrebu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89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59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54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67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77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Own consumption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vývoz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68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94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88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208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111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Export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listnaté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4 070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3 872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3 628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3 604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3 380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Non-coniferous species 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v tom pre</w:t>
            </w:r>
          </w:p>
        </w:tc>
        <w:tc>
          <w:tcPr>
            <w:tcW w:w="765" w:type="dxa"/>
            <w:vAlign w:val="bottom"/>
          </w:tcPr>
          <w:p w:rsidR="00AE47C3" w:rsidRPr="00B30C1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B30C1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</w:rPr>
            </w:pP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of which for: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tuzemský trh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3 710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3 548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3 3</w:t>
            </w:r>
            <w:r>
              <w:rPr>
                <w:rFonts w:ascii="Arial" w:hAnsi="Arial"/>
                <w:lang w:val="sk-SK"/>
              </w:rPr>
              <w:t>60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3 349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3 081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Inland market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vlastnú spotrebu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49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21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16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21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17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Own consumption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  vývoz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311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304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25</w:t>
            </w:r>
            <w:r>
              <w:rPr>
                <w:rFonts w:ascii="Arial" w:hAnsi="Arial"/>
                <w:lang w:val="sk-SK"/>
              </w:rPr>
              <w:t>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234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282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  Export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" w:hAnsi="Arial"/>
                <w:b/>
                <w:lang w:val="sk-SK"/>
              </w:rPr>
            </w:pPr>
            <w:r w:rsidRPr="004C4BA2">
              <w:rPr>
                <w:rFonts w:ascii="Arial" w:hAnsi="Arial"/>
                <w:b/>
                <w:lang w:val="sk-SK"/>
              </w:rPr>
              <w:t>Dodávky palivového dreva</w:t>
            </w:r>
          </w:p>
        </w:tc>
        <w:tc>
          <w:tcPr>
            <w:tcW w:w="765" w:type="dxa"/>
            <w:vAlign w:val="bottom"/>
          </w:tcPr>
          <w:p w:rsidR="00AE47C3" w:rsidRPr="00B30C1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6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468</w:t>
            </w:r>
          </w:p>
        </w:tc>
        <w:tc>
          <w:tcPr>
            <w:tcW w:w="765" w:type="dxa"/>
            <w:vAlign w:val="bottom"/>
          </w:tcPr>
          <w:p w:rsidR="00AE47C3" w:rsidRPr="00B30C18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before="60" w:line="240" w:lineRule="exact"/>
              <w:ind w:left="0" w:right="57" w:firstLine="0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lang w:val="sk-SK"/>
              </w:rPr>
              <w:t>423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3D2DA1">
              <w:rPr>
                <w:rFonts w:ascii="Arial" w:hAnsi="Arial"/>
                <w:b/>
                <w:lang w:val="sk-SK"/>
              </w:rPr>
              <w:t>402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FA0C1F">
              <w:rPr>
                <w:rFonts w:ascii="Arial" w:hAnsi="Arial"/>
                <w:b/>
                <w:lang w:val="sk-SK"/>
              </w:rPr>
              <w:t>422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b/>
                <w:lang w:val="sk-SK"/>
              </w:rPr>
            </w:pPr>
            <w:r w:rsidRPr="002868EF">
              <w:rPr>
                <w:rFonts w:ascii="Arial" w:hAnsi="Arial"/>
                <w:b/>
                <w:lang w:val="sk-SK"/>
              </w:rPr>
              <w:t>471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rFonts w:ascii="Arial" w:hAnsi="Arial"/>
                <w:b/>
              </w:rPr>
            </w:pPr>
            <w:r w:rsidRPr="00A55029">
              <w:rPr>
                <w:rFonts w:ascii="Arial" w:hAnsi="Arial"/>
                <w:b/>
              </w:rPr>
              <w:br/>
              <w:t>Fuelwood deliveries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>v tom</w:t>
            </w:r>
          </w:p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ihličnaté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205</w:t>
            </w:r>
          </w:p>
        </w:tc>
        <w:tc>
          <w:tcPr>
            <w:tcW w:w="765" w:type="dxa"/>
            <w:vAlign w:val="bottom"/>
          </w:tcPr>
          <w:p w:rsidR="00AE47C3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222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187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213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250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>of which:</w:t>
            </w:r>
          </w:p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Coniferous species</w:t>
            </w:r>
          </w:p>
        </w:tc>
      </w:tr>
      <w:tr w:rsidR="00AE47C3" w:rsidRPr="00A639C1">
        <w:tc>
          <w:tcPr>
            <w:tcW w:w="1985" w:type="dxa"/>
            <w:vAlign w:val="bottom"/>
          </w:tcPr>
          <w:p w:rsidR="00AE47C3" w:rsidRPr="004C4BA2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  <w:lang w:val="sk-SK"/>
              </w:rPr>
            </w:pPr>
            <w:r w:rsidRPr="004C4BA2">
              <w:rPr>
                <w:rFonts w:ascii="Arial" w:hAnsi="Arial"/>
                <w:lang w:val="sk-SK"/>
              </w:rPr>
              <w:t xml:space="preserve">  listnaté</w:t>
            </w:r>
          </w:p>
        </w:tc>
        <w:tc>
          <w:tcPr>
            <w:tcW w:w="765" w:type="dxa"/>
            <w:vAlign w:val="bottom"/>
          </w:tcPr>
          <w:p w:rsidR="00AE47C3" w:rsidRPr="00F13C3F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263</w:t>
            </w:r>
          </w:p>
        </w:tc>
        <w:tc>
          <w:tcPr>
            <w:tcW w:w="765" w:type="dxa"/>
            <w:vAlign w:val="bottom"/>
          </w:tcPr>
          <w:p w:rsidR="00AE47C3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>
              <w:rPr>
                <w:rFonts w:ascii="Arial" w:hAnsi="Arial"/>
                <w:lang w:val="sk-SK"/>
              </w:rPr>
              <w:t>201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3D2DA1">
              <w:rPr>
                <w:rFonts w:ascii="Arial" w:hAnsi="Arial"/>
                <w:lang w:val="sk-SK"/>
              </w:rPr>
              <w:t>215</w:t>
            </w:r>
          </w:p>
        </w:tc>
        <w:tc>
          <w:tcPr>
            <w:tcW w:w="765" w:type="dxa"/>
            <w:vAlign w:val="bottom"/>
          </w:tcPr>
          <w:p w:rsidR="00AE47C3" w:rsidRPr="003D2DA1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FA0C1F">
              <w:rPr>
                <w:rFonts w:ascii="Arial" w:hAnsi="Arial"/>
                <w:lang w:val="sk-SK"/>
              </w:rPr>
              <w:t>209</w:t>
            </w:r>
          </w:p>
        </w:tc>
        <w:tc>
          <w:tcPr>
            <w:tcW w:w="765" w:type="dxa"/>
            <w:vAlign w:val="bottom"/>
          </w:tcPr>
          <w:p w:rsidR="00AE47C3" w:rsidRPr="003D2DA1" w:rsidRDefault="002868EF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56"/>
              </w:tabs>
              <w:spacing w:line="200" w:lineRule="exact"/>
              <w:ind w:right="57"/>
              <w:jc w:val="right"/>
              <w:rPr>
                <w:rFonts w:ascii="Arial" w:hAnsi="Arial"/>
                <w:lang w:val="sk-SK"/>
              </w:rPr>
            </w:pPr>
            <w:r w:rsidRPr="002868EF">
              <w:rPr>
                <w:rFonts w:ascii="Arial" w:hAnsi="Arial"/>
                <w:lang w:val="sk-SK"/>
              </w:rPr>
              <w:t>221</w:t>
            </w:r>
          </w:p>
        </w:tc>
        <w:tc>
          <w:tcPr>
            <w:tcW w:w="1899" w:type="dxa"/>
            <w:vAlign w:val="bottom"/>
          </w:tcPr>
          <w:p w:rsidR="00AE47C3" w:rsidRPr="00A55029" w:rsidRDefault="00AE47C3" w:rsidP="00AE47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" w:hAnsi="Arial"/>
              </w:rPr>
            </w:pPr>
            <w:r w:rsidRPr="00A55029">
              <w:rPr>
                <w:rFonts w:ascii="Arial" w:hAnsi="Arial"/>
              </w:rPr>
              <w:t xml:space="preserve">  Non-coniferous species</w:t>
            </w:r>
          </w:p>
        </w:tc>
      </w:tr>
    </w:tbl>
    <w:p w:rsidR="00204085" w:rsidRPr="00A639C1" w:rsidRDefault="00204085" w:rsidP="00BD22C1">
      <w:pPr>
        <w:pStyle w:val="StyleNadpis2slovArial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331"/>
        </w:tabs>
      </w:pPr>
    </w:p>
    <w:sectPr w:rsidR="00204085" w:rsidRPr="00A639C1" w:rsidSect="00C22D5C">
      <w:headerReference w:type="even" r:id="rId7"/>
      <w:headerReference w:type="default" r:id="rId8"/>
      <w:footerReference w:type="even" r:id="rId9"/>
      <w:footerReference w:type="default" r:id="rId10"/>
      <w:type w:val="continuous"/>
      <w:pgSz w:w="9356" w:h="13211" w:code="142"/>
      <w:pgMar w:top="1134" w:right="851" w:bottom="1021" w:left="794" w:header="624" w:footer="397" w:gutter="0"/>
      <w:pgNumType w:start="375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1A" w:rsidRDefault="00AA491A">
      <w:r>
        <w:separator/>
      </w:r>
    </w:p>
  </w:endnote>
  <w:endnote w:type="continuationSeparator" w:id="0">
    <w:p w:rsidR="00AA491A" w:rsidRDefault="00AA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2B" w:rsidRDefault="0089342B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C22D5C">
      <w:rPr>
        <w:rStyle w:val="slostrany"/>
        <w:rFonts w:ascii="Arial" w:hAnsi="Arial"/>
        <w:noProof/>
      </w:rPr>
      <w:t>376</w:t>
    </w:r>
    <w:r>
      <w:rPr>
        <w:rStyle w:val="slostrany"/>
        <w:rFonts w:ascii="Arial" w:hAnsi="Arial"/>
      </w:rPr>
      <w:fldChar w:fldCharType="end"/>
    </w:r>
  </w:p>
  <w:p w:rsidR="0089342B" w:rsidRDefault="0089342B">
    <w:pPr>
      <w:pStyle w:val="Pta"/>
      <w:ind w:right="360" w:firstLine="360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2B" w:rsidRDefault="0089342B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C22D5C">
      <w:rPr>
        <w:rStyle w:val="slostrany"/>
        <w:rFonts w:ascii="Arial" w:hAnsi="Arial"/>
        <w:noProof/>
      </w:rPr>
      <w:t>375</w:t>
    </w:r>
    <w:r>
      <w:rPr>
        <w:rStyle w:val="slostrany"/>
        <w:rFonts w:ascii="Arial" w:hAnsi="Arial"/>
      </w:rPr>
      <w:fldChar w:fldCharType="end"/>
    </w:r>
  </w:p>
  <w:p w:rsidR="0089342B" w:rsidRDefault="0089342B">
    <w:pPr>
      <w:pStyle w:val="Pta"/>
      <w:ind w:right="360" w:firstLine="360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1A" w:rsidRDefault="00AA491A">
      <w:r>
        <w:separator/>
      </w:r>
    </w:p>
  </w:footnote>
  <w:footnote w:type="continuationSeparator" w:id="0">
    <w:p w:rsidR="00AA491A" w:rsidRDefault="00AA4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2B" w:rsidRDefault="0089342B">
    <w:pPr>
      <w:pStyle w:val="Hlavika"/>
      <w:rPr>
        <w:rFonts w:ascii="Arial" w:hAnsi="Arial"/>
      </w:rPr>
    </w:pPr>
    <w:r>
      <w:rPr>
        <w:rFonts w:ascii="Arial" w:hAnsi="Arial"/>
      </w:rPr>
      <w:t>LESNÍCTVO</w:t>
    </w:r>
    <w:r>
      <w:rPr>
        <w:rFonts w:ascii="Arial" w:hAnsi="Arial"/>
      </w:rPr>
      <w:tab/>
      <w:t>FORESTRY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42B" w:rsidRDefault="0089342B">
    <w:pPr>
      <w:pStyle w:val="Hlavika"/>
      <w:rPr>
        <w:rFonts w:ascii="Arial" w:hAnsi="Arial"/>
      </w:rPr>
    </w:pPr>
    <w:r>
      <w:rPr>
        <w:rFonts w:ascii="Arial" w:hAnsi="Arial"/>
      </w:rPr>
      <w:t>LESNÍCTVO</w:t>
    </w:r>
    <w:r>
      <w:rPr>
        <w:rFonts w:ascii="Arial" w:hAnsi="Arial"/>
      </w:rPr>
      <w:tab/>
      <w:t>FORESTRY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77"/>
    <w:rsid w:val="0000257F"/>
    <w:rsid w:val="00003917"/>
    <w:rsid w:val="00007324"/>
    <w:rsid w:val="00012F1A"/>
    <w:rsid w:val="00024513"/>
    <w:rsid w:val="00050477"/>
    <w:rsid w:val="00072DBF"/>
    <w:rsid w:val="00084D33"/>
    <w:rsid w:val="00094628"/>
    <w:rsid w:val="000A2477"/>
    <w:rsid w:val="000C115F"/>
    <w:rsid w:val="000D4E6F"/>
    <w:rsid w:val="000F1105"/>
    <w:rsid w:val="000F5266"/>
    <w:rsid w:val="000F6B21"/>
    <w:rsid w:val="00102DCF"/>
    <w:rsid w:val="00105C76"/>
    <w:rsid w:val="00120D91"/>
    <w:rsid w:val="00123EB6"/>
    <w:rsid w:val="00125975"/>
    <w:rsid w:val="00141536"/>
    <w:rsid w:val="00152180"/>
    <w:rsid w:val="0016187E"/>
    <w:rsid w:val="00173748"/>
    <w:rsid w:val="001804D8"/>
    <w:rsid w:val="001828CB"/>
    <w:rsid w:val="001A3E97"/>
    <w:rsid w:val="001A555B"/>
    <w:rsid w:val="001E3BC7"/>
    <w:rsid w:val="001E6EE6"/>
    <w:rsid w:val="001F2A39"/>
    <w:rsid w:val="001F3B6E"/>
    <w:rsid w:val="001F6BA8"/>
    <w:rsid w:val="00204085"/>
    <w:rsid w:val="00231BDB"/>
    <w:rsid w:val="00232FF0"/>
    <w:rsid w:val="0023459A"/>
    <w:rsid w:val="00244AD2"/>
    <w:rsid w:val="00257C7B"/>
    <w:rsid w:val="00284533"/>
    <w:rsid w:val="002868EF"/>
    <w:rsid w:val="0029701C"/>
    <w:rsid w:val="002A6E6F"/>
    <w:rsid w:val="002B30C8"/>
    <w:rsid w:val="002B7724"/>
    <w:rsid w:val="002C3328"/>
    <w:rsid w:val="00315375"/>
    <w:rsid w:val="003313E5"/>
    <w:rsid w:val="00333C39"/>
    <w:rsid w:val="003438EA"/>
    <w:rsid w:val="00350AF7"/>
    <w:rsid w:val="0035161C"/>
    <w:rsid w:val="003633B6"/>
    <w:rsid w:val="003664C6"/>
    <w:rsid w:val="0037519C"/>
    <w:rsid w:val="003A0C4B"/>
    <w:rsid w:val="003C046A"/>
    <w:rsid w:val="003C13A2"/>
    <w:rsid w:val="003C525B"/>
    <w:rsid w:val="003C68C6"/>
    <w:rsid w:val="00406B17"/>
    <w:rsid w:val="004232AB"/>
    <w:rsid w:val="004311C9"/>
    <w:rsid w:val="004504D6"/>
    <w:rsid w:val="00450B6F"/>
    <w:rsid w:val="00461781"/>
    <w:rsid w:val="00466FDE"/>
    <w:rsid w:val="00477117"/>
    <w:rsid w:val="00480164"/>
    <w:rsid w:val="004B6435"/>
    <w:rsid w:val="004B6D3A"/>
    <w:rsid w:val="004B7B59"/>
    <w:rsid w:val="004C0C89"/>
    <w:rsid w:val="004C4BA2"/>
    <w:rsid w:val="004D1C6F"/>
    <w:rsid w:val="004D2E02"/>
    <w:rsid w:val="004D4043"/>
    <w:rsid w:val="004D56C0"/>
    <w:rsid w:val="00510FC5"/>
    <w:rsid w:val="005132C2"/>
    <w:rsid w:val="00516518"/>
    <w:rsid w:val="00523E57"/>
    <w:rsid w:val="00542AC0"/>
    <w:rsid w:val="005531FF"/>
    <w:rsid w:val="00576590"/>
    <w:rsid w:val="00586229"/>
    <w:rsid w:val="00594F59"/>
    <w:rsid w:val="005A5ECC"/>
    <w:rsid w:val="005A6B8C"/>
    <w:rsid w:val="005B6263"/>
    <w:rsid w:val="005C2E87"/>
    <w:rsid w:val="005C3F53"/>
    <w:rsid w:val="005C4282"/>
    <w:rsid w:val="005E3BD4"/>
    <w:rsid w:val="006068F3"/>
    <w:rsid w:val="0061279A"/>
    <w:rsid w:val="00624023"/>
    <w:rsid w:val="00634902"/>
    <w:rsid w:val="006539F8"/>
    <w:rsid w:val="00680E88"/>
    <w:rsid w:val="006876A6"/>
    <w:rsid w:val="006C0AC7"/>
    <w:rsid w:val="006C5E97"/>
    <w:rsid w:val="006F040C"/>
    <w:rsid w:val="00714DC0"/>
    <w:rsid w:val="007351C5"/>
    <w:rsid w:val="00737032"/>
    <w:rsid w:val="00744649"/>
    <w:rsid w:val="007603E0"/>
    <w:rsid w:val="00763D2C"/>
    <w:rsid w:val="007654B0"/>
    <w:rsid w:val="007872D5"/>
    <w:rsid w:val="00790494"/>
    <w:rsid w:val="00795EA9"/>
    <w:rsid w:val="007A78F7"/>
    <w:rsid w:val="007B340F"/>
    <w:rsid w:val="007B43BD"/>
    <w:rsid w:val="007B484F"/>
    <w:rsid w:val="007E0060"/>
    <w:rsid w:val="007F737C"/>
    <w:rsid w:val="00811812"/>
    <w:rsid w:val="008222EA"/>
    <w:rsid w:val="0083146B"/>
    <w:rsid w:val="008348F4"/>
    <w:rsid w:val="0083587C"/>
    <w:rsid w:val="00842EF5"/>
    <w:rsid w:val="00850B1D"/>
    <w:rsid w:val="008718A2"/>
    <w:rsid w:val="0088155E"/>
    <w:rsid w:val="008853CD"/>
    <w:rsid w:val="00886991"/>
    <w:rsid w:val="0089342B"/>
    <w:rsid w:val="008F52DD"/>
    <w:rsid w:val="00905D8E"/>
    <w:rsid w:val="009302F5"/>
    <w:rsid w:val="00951CA7"/>
    <w:rsid w:val="00964F16"/>
    <w:rsid w:val="00966FE0"/>
    <w:rsid w:val="0098028F"/>
    <w:rsid w:val="00983B38"/>
    <w:rsid w:val="0098793C"/>
    <w:rsid w:val="00994F6B"/>
    <w:rsid w:val="009A16AA"/>
    <w:rsid w:val="009A2B4A"/>
    <w:rsid w:val="009C3803"/>
    <w:rsid w:val="009C63AE"/>
    <w:rsid w:val="009E1DF0"/>
    <w:rsid w:val="00A0200C"/>
    <w:rsid w:val="00A0471D"/>
    <w:rsid w:val="00A10872"/>
    <w:rsid w:val="00A13F72"/>
    <w:rsid w:val="00A24C8B"/>
    <w:rsid w:val="00A30143"/>
    <w:rsid w:val="00A3715F"/>
    <w:rsid w:val="00A37BFA"/>
    <w:rsid w:val="00A459A2"/>
    <w:rsid w:val="00A55029"/>
    <w:rsid w:val="00A569D0"/>
    <w:rsid w:val="00A639C1"/>
    <w:rsid w:val="00A811C7"/>
    <w:rsid w:val="00A8197F"/>
    <w:rsid w:val="00A92287"/>
    <w:rsid w:val="00AA491A"/>
    <w:rsid w:val="00AC68D6"/>
    <w:rsid w:val="00AC7571"/>
    <w:rsid w:val="00AE08B0"/>
    <w:rsid w:val="00AE47C3"/>
    <w:rsid w:val="00AF3933"/>
    <w:rsid w:val="00B256D7"/>
    <w:rsid w:val="00B30C18"/>
    <w:rsid w:val="00B3543B"/>
    <w:rsid w:val="00B52DD1"/>
    <w:rsid w:val="00B558AD"/>
    <w:rsid w:val="00B610A9"/>
    <w:rsid w:val="00B63F5A"/>
    <w:rsid w:val="00B84BAB"/>
    <w:rsid w:val="00B912B3"/>
    <w:rsid w:val="00B91855"/>
    <w:rsid w:val="00BA1279"/>
    <w:rsid w:val="00BA4796"/>
    <w:rsid w:val="00BB2B1A"/>
    <w:rsid w:val="00BC0F00"/>
    <w:rsid w:val="00BC48D4"/>
    <w:rsid w:val="00BD22C1"/>
    <w:rsid w:val="00BD5873"/>
    <w:rsid w:val="00BD5DBE"/>
    <w:rsid w:val="00BE6029"/>
    <w:rsid w:val="00C07491"/>
    <w:rsid w:val="00C167AB"/>
    <w:rsid w:val="00C22D5C"/>
    <w:rsid w:val="00C6642F"/>
    <w:rsid w:val="00C8599F"/>
    <w:rsid w:val="00C94560"/>
    <w:rsid w:val="00CB304B"/>
    <w:rsid w:val="00CC6E2E"/>
    <w:rsid w:val="00CE0780"/>
    <w:rsid w:val="00CE6AE5"/>
    <w:rsid w:val="00CF037D"/>
    <w:rsid w:val="00CF132C"/>
    <w:rsid w:val="00D15439"/>
    <w:rsid w:val="00D3701D"/>
    <w:rsid w:val="00D41BD7"/>
    <w:rsid w:val="00D45037"/>
    <w:rsid w:val="00D452CE"/>
    <w:rsid w:val="00D60C05"/>
    <w:rsid w:val="00D83D77"/>
    <w:rsid w:val="00D863AE"/>
    <w:rsid w:val="00D95B38"/>
    <w:rsid w:val="00D96931"/>
    <w:rsid w:val="00DB1347"/>
    <w:rsid w:val="00DC0133"/>
    <w:rsid w:val="00DF05F5"/>
    <w:rsid w:val="00DF1E06"/>
    <w:rsid w:val="00E0466F"/>
    <w:rsid w:val="00E04FBE"/>
    <w:rsid w:val="00E1135E"/>
    <w:rsid w:val="00E11995"/>
    <w:rsid w:val="00E24C33"/>
    <w:rsid w:val="00E3405C"/>
    <w:rsid w:val="00E354B5"/>
    <w:rsid w:val="00E47EEE"/>
    <w:rsid w:val="00E50D31"/>
    <w:rsid w:val="00E627CC"/>
    <w:rsid w:val="00E71505"/>
    <w:rsid w:val="00E820EB"/>
    <w:rsid w:val="00E838DF"/>
    <w:rsid w:val="00E83CB3"/>
    <w:rsid w:val="00E9077D"/>
    <w:rsid w:val="00ED7E34"/>
    <w:rsid w:val="00F0011C"/>
    <w:rsid w:val="00F13C3F"/>
    <w:rsid w:val="00F14E82"/>
    <w:rsid w:val="00F20FF5"/>
    <w:rsid w:val="00F30BF9"/>
    <w:rsid w:val="00F5672E"/>
    <w:rsid w:val="00F57995"/>
    <w:rsid w:val="00F6444C"/>
    <w:rsid w:val="00F76443"/>
    <w:rsid w:val="00FA0C1F"/>
    <w:rsid w:val="00FB195E"/>
    <w:rsid w:val="00FB2E20"/>
    <w:rsid w:val="00FC21E5"/>
    <w:rsid w:val="00FC6ABB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0" w:lineRule="atLeast"/>
      <w:ind w:left="0" w:firstLine="0"/>
      <w:jc w:val="left"/>
      <w:outlineLvl w:val="1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pravy-lavy"/>
    <w:pPr>
      <w:tabs>
        <w:tab w:val="clear" w:pos="7711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adpis2slov"/>
    <w:rPr>
      <w:b w:val="0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customStyle="1" w:styleId="BalloonText1">
    <w:name w:val="Balloon Text1"/>
    <w:basedOn w:val="Normlny"/>
    <w:semiHidden/>
    <w:rPr>
      <w:rFonts w:ascii="Tahoma" w:hAnsi="Tahoma" w:cs="Tahoma"/>
      <w:szCs w:val="16"/>
    </w:rPr>
  </w:style>
  <w:style w:type="paragraph" w:customStyle="1" w:styleId="StyleNadpis2slovArial">
    <w:name w:val="Style Nadpis2slov + Arial"/>
    <w:basedOn w:val="Nadpis2slov"/>
    <w:pPr>
      <w:tabs>
        <w:tab w:val="left" w:pos="567"/>
      </w:tabs>
    </w:pPr>
    <w:rPr>
      <w:rFonts w:ascii="Arial" w:hAnsi="Arial"/>
      <w:bCs/>
    </w:rPr>
  </w:style>
  <w:style w:type="character" w:customStyle="1" w:styleId="Nadpis2slovChar">
    <w:name w:val="Nadpis2slov Char"/>
    <w:rPr>
      <w:rFonts w:ascii="NimbusSans" w:hAnsi="NimbusSans"/>
      <w:b/>
      <w:sz w:val="18"/>
      <w:lang w:val="en-GB" w:eastAsia="cs-CZ" w:bidi="ar-SA"/>
    </w:rPr>
  </w:style>
  <w:style w:type="character" w:customStyle="1" w:styleId="StyleNadpis2slovArialChar">
    <w:name w:val="Style Nadpis2slov + Arial Char"/>
    <w:rPr>
      <w:rFonts w:ascii="Arial" w:hAnsi="Arial"/>
      <w:b/>
      <w:bCs/>
      <w:sz w:val="18"/>
      <w:lang w:val="en-GB" w:eastAsia="cs-CZ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14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146B"/>
    <w:rPr>
      <w:rFonts w:ascii="Segoe UI" w:hAnsi="Segoe UI" w:cs="Segoe UI"/>
      <w:sz w:val="18"/>
      <w:szCs w:val="18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0" w:lineRule="atLeast"/>
      <w:ind w:left="0" w:firstLine="0"/>
      <w:jc w:val="left"/>
      <w:outlineLvl w:val="1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pravy-lavy"/>
    <w:pPr>
      <w:tabs>
        <w:tab w:val="clear" w:pos="7711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adpis2slov"/>
    <w:rPr>
      <w:b w:val="0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customStyle="1" w:styleId="BalloonText1">
    <w:name w:val="Balloon Text1"/>
    <w:basedOn w:val="Normlny"/>
    <w:semiHidden/>
    <w:rPr>
      <w:rFonts w:ascii="Tahoma" w:hAnsi="Tahoma" w:cs="Tahoma"/>
      <w:szCs w:val="16"/>
    </w:rPr>
  </w:style>
  <w:style w:type="paragraph" w:customStyle="1" w:styleId="StyleNadpis2slovArial">
    <w:name w:val="Style Nadpis2slov + Arial"/>
    <w:basedOn w:val="Nadpis2slov"/>
    <w:pPr>
      <w:tabs>
        <w:tab w:val="left" w:pos="567"/>
      </w:tabs>
    </w:pPr>
    <w:rPr>
      <w:rFonts w:ascii="Arial" w:hAnsi="Arial"/>
      <w:bCs/>
    </w:rPr>
  </w:style>
  <w:style w:type="character" w:customStyle="1" w:styleId="Nadpis2slovChar">
    <w:name w:val="Nadpis2slov Char"/>
    <w:rPr>
      <w:rFonts w:ascii="NimbusSans" w:hAnsi="NimbusSans"/>
      <w:b/>
      <w:sz w:val="18"/>
      <w:lang w:val="en-GB" w:eastAsia="cs-CZ" w:bidi="ar-SA"/>
    </w:rPr>
  </w:style>
  <w:style w:type="character" w:customStyle="1" w:styleId="StyleNadpis2slovArialChar">
    <w:name w:val="Style Nadpis2slov + Arial Char"/>
    <w:rPr>
      <w:rFonts w:ascii="Arial" w:hAnsi="Arial"/>
      <w:b/>
      <w:bCs/>
      <w:sz w:val="18"/>
      <w:lang w:val="en-GB" w:eastAsia="cs-CZ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314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146B"/>
    <w:rPr>
      <w:rFonts w:ascii="Segoe UI" w:hAnsi="Segoe UI" w:cs="Segoe UI"/>
      <w:sz w:val="18"/>
      <w:szCs w:val="18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1148</Words>
  <Characters>5102</Characters>
  <Application>Microsoft Office Word</Application>
  <DocSecurity>0</DocSecurity>
  <Lines>42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V.2-1. 	Lesná pôda</vt:lpstr>
      <vt:lpstr>V.2-1. 	Lesná pôda</vt:lpstr>
    </vt:vector>
  </TitlesOfParts>
  <Company>Infostat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V.2-1. 	Lesná pôda</dc:title>
  <dc:subject/>
  <dc:creator>skoluc</dc:creator>
  <cp:keywords/>
  <cp:lastModifiedBy>Jana Tináková</cp:lastModifiedBy>
  <cp:revision>4</cp:revision>
  <cp:lastPrinted>2018-08-07T08:05:00Z</cp:lastPrinted>
  <dcterms:created xsi:type="dcterms:W3CDTF">2020-08-07T06:51:00Z</dcterms:created>
  <dcterms:modified xsi:type="dcterms:W3CDTF">2020-10-12T18:19:00Z</dcterms:modified>
</cp:coreProperties>
</file>